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ПИХТОВСКОГО СЕЛЬСОВЕТА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КОЛЫВАНСКОГО РАЙОНА 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с. Пихтовка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М. Горького</w:t>
      </w: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>тел/факс.42-111</w:t>
      </w:r>
    </w:p>
    <w:p w:rsidR="0062598F" w:rsidRDefault="0062598F" w:rsidP="0062598F">
      <w:pPr>
        <w:jc w:val="center"/>
        <w:rPr>
          <w:sz w:val="28"/>
          <w:szCs w:val="28"/>
        </w:rPr>
      </w:pPr>
    </w:p>
    <w:p w:rsidR="0062598F" w:rsidRDefault="0062598F" w:rsidP="006259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2598F" w:rsidRDefault="0062598F" w:rsidP="0062598F">
      <w:pPr>
        <w:jc w:val="center"/>
        <w:rPr>
          <w:sz w:val="28"/>
          <w:szCs w:val="28"/>
        </w:rPr>
      </w:pPr>
    </w:p>
    <w:p w:rsidR="0062598F" w:rsidRDefault="0062598F" w:rsidP="0062598F">
      <w:pPr>
        <w:rPr>
          <w:sz w:val="28"/>
          <w:szCs w:val="28"/>
        </w:rPr>
      </w:pPr>
      <w:r>
        <w:rPr>
          <w:sz w:val="28"/>
          <w:szCs w:val="28"/>
        </w:rPr>
        <w:t xml:space="preserve">от 14.01.2016 г                                                                                               №08 </w:t>
      </w:r>
    </w:p>
    <w:p w:rsidR="0062598F" w:rsidRDefault="0062598F" w:rsidP="0062598F">
      <w:pPr>
        <w:rPr>
          <w:color w:val="000000"/>
          <w:sz w:val="28"/>
          <w:szCs w:val="28"/>
        </w:rPr>
      </w:pPr>
    </w:p>
    <w:p w:rsidR="0062598F" w:rsidRDefault="0062598F" w:rsidP="0062598F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персональной ответственности за состояние антикоррупционной работы в администрации Пихтовского сельсовета Колыванского района Новосибирской области</w:t>
      </w:r>
    </w:p>
    <w:p w:rsidR="0062598F" w:rsidRDefault="0062598F" w:rsidP="0062598F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62598F" w:rsidRDefault="0062598F" w:rsidP="0062598F">
      <w:pPr>
        <w:pStyle w:val="a9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Руководствуясь Федеральным законом от 25.12.2008г. № 273-ФЗ «О противодействии коррупции», в целях создания условий, способствующих предупреждению коррупции, кадрового укрепления администрации Пихтовского сельсовета Колыванского района Новосибирской области, осуществляющей профилактику коррупционных и иных правонарушений, </w:t>
      </w:r>
    </w:p>
    <w:p w:rsidR="0062598F" w:rsidRDefault="0062598F" w:rsidP="0062598F">
      <w:pPr>
        <w:pStyle w:val="a9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Возложить персональную ответственность за состояние антикоррупционной работы в администрации Пихтовского сельсовета Колыванского района Новосибирской области на следующих муниципальных служащих:</w:t>
      </w:r>
    </w:p>
    <w:p w:rsidR="0062598F" w:rsidRDefault="0062598F" w:rsidP="0062598F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Кошляк Екатерину Ивановну - специалиста администрации Пихтовского сельсовета Колыванского района Новосибирской области;</w:t>
      </w:r>
    </w:p>
    <w:p w:rsidR="0062598F" w:rsidRDefault="0062598F" w:rsidP="0062598F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Хохлову Наталью Валерьевну - специалиста администрации Пихтовского сельсовета Колыванского района Новосибирской области.</w:t>
      </w:r>
    </w:p>
    <w:p w:rsidR="0062598F" w:rsidRDefault="0062598F" w:rsidP="0062598F">
      <w:pPr>
        <w:pStyle w:val="a9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Возложить обязанности по организации работы по профилактике коррупционных и иных  правонарушений в администрации Пихтовского сельсовета Колыванского района Новосибирской области на Кошляк Екатерину Ивановну - специалиста администрации Пихтовского сельсовета Колыванского района Новосибирской области.</w:t>
      </w:r>
    </w:p>
    <w:p w:rsidR="0062598F" w:rsidRDefault="0062598F" w:rsidP="0062598F">
      <w:pPr>
        <w:pStyle w:val="a6"/>
        <w:suppressAutoHyphens w:val="0"/>
        <w:jc w:val="both"/>
        <w:rPr>
          <w:color w:val="auto"/>
        </w:rPr>
      </w:pPr>
      <w:r>
        <w:t xml:space="preserve"> 3. </w:t>
      </w:r>
      <w:r>
        <w:rPr>
          <w:color w:val="auto"/>
        </w:rPr>
        <w:t xml:space="preserve">Специалисту администрации Пихтовского сельсовета Колыванского района Новосибирской области первого разряда Хохловой Н.В. обеспечить опубликование постановления в  официальном печатном издании «Бюллетень Пихтовского сельсовета» и на сайте </w:t>
      </w:r>
      <w:hyperlink r:id="rId5" w:history="1">
        <w:r>
          <w:rPr>
            <w:rStyle w:val="a8"/>
            <w:color w:val="auto"/>
          </w:rPr>
          <w:t>www.</w:t>
        </w:r>
        <w:r>
          <w:rPr>
            <w:rStyle w:val="a8"/>
            <w:color w:val="auto"/>
            <w:lang w:val="en-US"/>
          </w:rPr>
          <w:t>pikhtovka</w:t>
        </w:r>
        <w:r>
          <w:rPr>
            <w:rStyle w:val="a8"/>
            <w:color w:val="auto"/>
          </w:rPr>
          <w:t>.ru</w:t>
        </w:r>
      </w:hyperlink>
      <w:r>
        <w:rPr>
          <w:color w:val="auto"/>
        </w:rPr>
        <w:t xml:space="preserve"> в сети Интернет.</w:t>
      </w:r>
    </w:p>
    <w:p w:rsidR="0062598F" w:rsidRDefault="0062598F" w:rsidP="0062598F">
      <w:pPr>
        <w:pStyle w:val="a6"/>
        <w:suppressAutoHyphens w:val="0"/>
        <w:jc w:val="both"/>
        <w:rPr>
          <w:color w:val="auto"/>
        </w:rPr>
      </w:pPr>
      <w:r>
        <w:rPr>
          <w:color w:val="auto"/>
        </w:rPr>
        <w:t>4.Контроль за исполнением постановления оставляю за собой.</w:t>
      </w:r>
    </w:p>
    <w:p w:rsidR="0062598F" w:rsidRDefault="0062598F" w:rsidP="0062598F">
      <w:pPr>
        <w:pStyle w:val="a6"/>
        <w:suppressAutoHyphens w:val="0"/>
        <w:ind w:firstLine="709"/>
        <w:jc w:val="both"/>
        <w:rPr>
          <w:color w:val="auto"/>
        </w:rPr>
      </w:pPr>
    </w:p>
    <w:p w:rsidR="0062598F" w:rsidRDefault="0062598F" w:rsidP="0062598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2598F" w:rsidRDefault="0062598F" w:rsidP="0062598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2598F" w:rsidRDefault="0062598F" w:rsidP="0062598F">
      <w:pPr>
        <w:pStyle w:val="a6"/>
        <w:rPr>
          <w:color w:val="auto"/>
        </w:rPr>
      </w:pPr>
      <w:r>
        <w:t xml:space="preserve">  Глава Пихтовского сельсовета                            </w:t>
      </w:r>
    </w:p>
    <w:p w:rsidR="0062598F" w:rsidRDefault="0062598F" w:rsidP="0062598F">
      <w:pPr>
        <w:pStyle w:val="a6"/>
      </w:pPr>
      <w:r>
        <w:t xml:space="preserve">  Колыванского района</w:t>
      </w:r>
    </w:p>
    <w:p w:rsidR="0062598F" w:rsidRDefault="0062598F" w:rsidP="0062598F">
      <w:pPr>
        <w:pStyle w:val="a6"/>
      </w:pPr>
      <w:r>
        <w:t xml:space="preserve">  Новосибирской области                                             Варлыгина О.И.</w:t>
      </w:r>
    </w:p>
    <w:p w:rsidR="0062598F" w:rsidRDefault="0062598F" w:rsidP="0062598F">
      <w:pPr>
        <w:pStyle w:val="a6"/>
      </w:pPr>
    </w:p>
    <w:p w:rsidR="0062598F" w:rsidRDefault="0062598F" w:rsidP="0062598F">
      <w:pPr>
        <w:pStyle w:val="a6"/>
      </w:pPr>
    </w:p>
    <w:p w:rsidR="0062598F" w:rsidRDefault="0062598F" w:rsidP="0062598F">
      <w:pPr>
        <w:pStyle w:val="a6"/>
      </w:pPr>
    </w:p>
    <w:p w:rsidR="0062598F" w:rsidRDefault="0062598F" w:rsidP="0062598F">
      <w:pPr>
        <w:pStyle w:val="a9"/>
        <w:ind w:firstLine="567"/>
        <w:rPr>
          <w:sz w:val="18"/>
        </w:rPr>
      </w:pPr>
    </w:p>
    <w:p w:rsidR="0062598F" w:rsidRDefault="0062598F" w:rsidP="0062598F"/>
    <w:p w:rsidR="00E761E7" w:rsidRDefault="00E761E7">
      <w:bookmarkStart w:id="0" w:name="_GoBack"/>
      <w:bookmarkEnd w:id="0"/>
    </w:p>
    <w:sectPr w:rsidR="00E7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F3"/>
    <w:rsid w:val="003152F3"/>
    <w:rsid w:val="0062598F"/>
    <w:rsid w:val="00CA26B5"/>
    <w:rsid w:val="00E7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99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ind w:left="720"/>
      <w:contextualSpacing/>
      <w:textAlignment w:val="baseline"/>
    </w:pPr>
    <w:rPr>
      <w:rFonts w:eastAsia="Lucida Sans Unicode" w:cs="Tahoma"/>
      <w:color w:val="000000"/>
      <w:kern w:val="3"/>
      <w:szCs w:val="24"/>
      <w:lang w:val="en-US" w:eastAsia="en-US" w:bidi="en-US"/>
    </w:rPr>
  </w:style>
  <w:style w:type="character" w:styleId="a8">
    <w:name w:val="Hyperlink"/>
    <w:basedOn w:val="a0"/>
    <w:uiPriority w:val="99"/>
    <w:semiHidden/>
    <w:unhideWhenUsed/>
    <w:rsid w:val="0062598F"/>
    <w:rPr>
      <w:color w:val="0000FF" w:themeColor="hyperlink"/>
      <w:u w:val="single"/>
    </w:rPr>
  </w:style>
  <w:style w:type="paragraph" w:customStyle="1" w:styleId="a9">
    <w:name w:val="Статья"/>
    <w:basedOn w:val="a"/>
    <w:rsid w:val="0062598F"/>
    <w:pPr>
      <w:jc w:val="both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99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ind w:left="720"/>
      <w:contextualSpacing/>
      <w:textAlignment w:val="baseline"/>
    </w:pPr>
    <w:rPr>
      <w:rFonts w:eastAsia="Lucida Sans Unicode" w:cs="Tahoma"/>
      <w:color w:val="000000"/>
      <w:kern w:val="3"/>
      <w:szCs w:val="24"/>
      <w:lang w:val="en-US" w:eastAsia="en-US" w:bidi="en-US"/>
    </w:rPr>
  </w:style>
  <w:style w:type="character" w:styleId="a8">
    <w:name w:val="Hyperlink"/>
    <w:basedOn w:val="a0"/>
    <w:uiPriority w:val="99"/>
    <w:semiHidden/>
    <w:unhideWhenUsed/>
    <w:rsid w:val="0062598F"/>
    <w:rPr>
      <w:color w:val="0000FF" w:themeColor="hyperlink"/>
      <w:u w:val="single"/>
    </w:rPr>
  </w:style>
  <w:style w:type="paragraph" w:customStyle="1" w:styleId="a9">
    <w:name w:val="Статья"/>
    <w:basedOn w:val="a"/>
    <w:rsid w:val="0062598F"/>
    <w:pPr>
      <w:jc w:val="both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ikht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2016-01-25T09:35:00Z</dcterms:created>
  <dcterms:modified xsi:type="dcterms:W3CDTF">2016-01-25T09:35:00Z</dcterms:modified>
</cp:coreProperties>
</file>