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DD" w:rsidRDefault="007825DD" w:rsidP="007825D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w:t>
      </w:r>
      <w:r w:rsidR="00CB70C9">
        <w:rPr>
          <w:rFonts w:ascii="Times New Roman" w:eastAsia="Times New Roman" w:hAnsi="Times New Roman"/>
          <w:b/>
          <w:color w:val="000000"/>
          <w:kern w:val="36"/>
          <w:sz w:val="28"/>
          <w:szCs w:val="28"/>
        </w:rPr>
        <w:t>восибирской области за май  2020</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7825DD" w:rsidTr="007825DD">
        <w:trPr>
          <w:tblCellSpacing w:w="0" w:type="dxa"/>
        </w:trPr>
        <w:tc>
          <w:tcPr>
            <w:tcW w:w="0" w:type="auto"/>
            <w:shd w:val="clear" w:color="auto" w:fill="FFFFFF"/>
            <w:vAlign w:val="center"/>
            <w:hideMark/>
          </w:tcPr>
          <w:p w:rsidR="007825DD" w:rsidRDefault="007825DD"/>
        </w:tc>
      </w:tr>
    </w:tbl>
    <w:p w:rsidR="007825DD" w:rsidRDefault="007825DD" w:rsidP="007825D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7825DD" w:rsidRDefault="007825DD" w:rsidP="007825D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7825DD" w:rsidRDefault="007825DD" w:rsidP="007825D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7825DD" w:rsidRDefault="007825DD" w:rsidP="007825D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7825DD" w:rsidRDefault="007825DD" w:rsidP="007825D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CB70C9">
        <w:rPr>
          <w:rFonts w:ascii="Times New Roman" w:eastAsia="Times New Roman" w:hAnsi="Times New Roman"/>
          <w:sz w:val="28"/>
          <w:szCs w:val="28"/>
        </w:rPr>
        <w:t>В мае  2020</w:t>
      </w:r>
      <w:r>
        <w:rPr>
          <w:rFonts w:ascii="Times New Roman" w:eastAsia="Times New Roman" w:hAnsi="Times New Roman"/>
          <w:sz w:val="28"/>
          <w:szCs w:val="28"/>
        </w:rPr>
        <w:t xml:space="preserve"> года  в адрес Главы Пихтовского  сельсовета  </w:t>
      </w:r>
    </w:p>
    <w:p w:rsidR="007825DD" w:rsidRDefault="007825DD" w:rsidP="007825D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CB70C9">
        <w:rPr>
          <w:rFonts w:ascii="Times New Roman" w:eastAsia="Times New Roman" w:hAnsi="Times New Roman"/>
          <w:sz w:val="28"/>
          <w:szCs w:val="28"/>
        </w:rPr>
        <w:t>6</w:t>
      </w:r>
      <w:r>
        <w:rPr>
          <w:rFonts w:ascii="Times New Roman" w:eastAsia="Times New Roman" w:hAnsi="Times New Roman"/>
          <w:b/>
          <w:bCs/>
          <w:sz w:val="28"/>
          <w:szCs w:val="28"/>
        </w:rPr>
        <w:t xml:space="preserve"> </w:t>
      </w:r>
      <w:r w:rsidR="00CB70C9">
        <w:rPr>
          <w:rFonts w:ascii="Times New Roman" w:eastAsia="Times New Roman" w:hAnsi="Times New Roman"/>
          <w:sz w:val="28"/>
          <w:szCs w:val="28"/>
        </w:rPr>
        <w:t>обращений</w:t>
      </w:r>
      <w:r>
        <w:rPr>
          <w:rFonts w:ascii="Times New Roman" w:eastAsia="Times New Roman" w:hAnsi="Times New Roman"/>
          <w:sz w:val="28"/>
          <w:szCs w:val="28"/>
        </w:rPr>
        <w:t xml:space="preserve">  граждан:</w:t>
      </w:r>
    </w:p>
    <w:p w:rsidR="007825DD" w:rsidRDefault="007825DD" w:rsidP="007825D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7825DD" w:rsidRDefault="007825DD" w:rsidP="007825D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w:t>
      </w:r>
      <w:r w:rsidR="00CB70C9">
        <w:rPr>
          <w:rFonts w:ascii="Times New Roman" w:eastAsia="Times New Roman" w:hAnsi="Times New Roman"/>
          <w:sz w:val="28"/>
          <w:szCs w:val="28"/>
        </w:rPr>
        <w:t>поступило 1 обращение</w:t>
      </w:r>
      <w:r>
        <w:rPr>
          <w:rFonts w:ascii="Times New Roman" w:eastAsia="Times New Roman" w:hAnsi="Times New Roman"/>
          <w:sz w:val="28"/>
          <w:szCs w:val="28"/>
        </w:rPr>
        <w:t>.</w:t>
      </w:r>
    </w:p>
    <w:p w:rsidR="007825DD" w:rsidRDefault="007825DD" w:rsidP="007825D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7825DD" w:rsidRDefault="00CB70C9"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май 2020</w:t>
      </w:r>
      <w:r w:rsidR="007825DD">
        <w:rPr>
          <w:rFonts w:ascii="Times New Roman" w:eastAsia="Times New Roman" w:hAnsi="Times New Roman"/>
          <w:sz w:val="28"/>
          <w:szCs w:val="28"/>
        </w:rPr>
        <w:t xml:space="preserve"> года Главой Пихтовского  сельсовета в единый день п</w:t>
      </w:r>
      <w:r>
        <w:rPr>
          <w:rFonts w:ascii="Times New Roman" w:eastAsia="Times New Roman" w:hAnsi="Times New Roman"/>
          <w:sz w:val="28"/>
          <w:szCs w:val="28"/>
        </w:rPr>
        <w:t>риема  граждан было   принято -6 человек</w:t>
      </w:r>
      <w:r w:rsidR="007825DD">
        <w:rPr>
          <w:rFonts w:ascii="Times New Roman" w:eastAsia="Times New Roman" w:hAnsi="Times New Roman"/>
          <w:sz w:val="28"/>
          <w:szCs w:val="28"/>
        </w:rPr>
        <w:t>.</w:t>
      </w:r>
    </w:p>
    <w:p w:rsidR="007825DD" w:rsidRDefault="007825DD" w:rsidP="007825D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ихтовка, поселок Восход.</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Социальная сфера, </w:t>
      </w:r>
      <w:r>
        <w:rPr>
          <w:rFonts w:ascii="Times New Roman" w:hAnsi="Times New Roman" w:cs="Times New Roman"/>
          <w:sz w:val="28"/>
          <w:szCs w:val="28"/>
        </w:rPr>
        <w:t>Жилищно-коммунальная сфера.</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7825DD" w:rsidRDefault="007825DD" w:rsidP="007825D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CB70C9">
        <w:rPr>
          <w:rFonts w:ascii="Times New Roman" w:eastAsia="Times New Roman" w:hAnsi="Times New Roman"/>
          <w:sz w:val="28"/>
          <w:szCs w:val="28"/>
        </w:rPr>
        <w:t>6</w:t>
      </w:r>
      <w:r>
        <w:rPr>
          <w:rFonts w:ascii="Times New Roman" w:eastAsia="Times New Roman" w:hAnsi="Times New Roman"/>
          <w:b/>
          <w:sz w:val="28"/>
          <w:szCs w:val="28"/>
        </w:rPr>
        <w:t xml:space="preserve">. </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CB70C9">
        <w:rPr>
          <w:rFonts w:ascii="Times New Roman" w:eastAsia="Times New Roman" w:hAnsi="Times New Roman"/>
          <w:sz w:val="28"/>
          <w:szCs w:val="28"/>
        </w:rPr>
        <w:t>6</w:t>
      </w:r>
      <w:r>
        <w:rPr>
          <w:rFonts w:ascii="Times New Roman" w:eastAsia="Times New Roman" w:hAnsi="Times New Roman"/>
          <w:b/>
          <w:sz w:val="28"/>
          <w:szCs w:val="28"/>
        </w:rPr>
        <w:t>.</w:t>
      </w:r>
    </w:p>
    <w:p w:rsidR="007825DD" w:rsidRDefault="007825DD" w:rsidP="007825D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sidR="00CB70C9">
        <w:rPr>
          <w:rFonts w:ascii="Times New Roman" w:eastAsia="Times New Roman" w:hAnsi="Times New Roman"/>
          <w:sz w:val="28"/>
          <w:szCs w:val="28"/>
        </w:rPr>
        <w:t xml:space="preserve">    обращений граждан в мае 2020</w:t>
      </w:r>
      <w:r>
        <w:rPr>
          <w:rFonts w:ascii="Times New Roman" w:eastAsia="Times New Roman" w:hAnsi="Times New Roman"/>
          <w:sz w:val="28"/>
          <w:szCs w:val="28"/>
        </w:rPr>
        <w:t xml:space="preserve"> года не выявлено.</w:t>
      </w:r>
    </w:p>
    <w:p w:rsidR="007825DD" w:rsidRDefault="007825DD" w:rsidP="007825D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w:t>
      </w:r>
      <w:r w:rsidR="00CB70C9">
        <w:rPr>
          <w:rFonts w:ascii="Times New Roman" w:eastAsia="Times New Roman" w:hAnsi="Times New Roman"/>
          <w:sz w:val="28"/>
          <w:szCs w:val="28"/>
        </w:rPr>
        <w:t>овского  сельсовета за  май 2020</w:t>
      </w:r>
      <w:r>
        <w:rPr>
          <w:rFonts w:ascii="Times New Roman" w:eastAsia="Times New Roman" w:hAnsi="Times New Roman"/>
          <w:sz w:val="28"/>
          <w:szCs w:val="28"/>
        </w:rPr>
        <w:t xml:space="preserve"> года обращений не поступало.</w:t>
      </w: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 w:rsidR="00E25D96" w:rsidRDefault="00E25D96"/>
    <w:sectPr w:rsidR="00E25D96" w:rsidSect="007825DD">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825DD"/>
    <w:rsid w:val="007825DD"/>
    <w:rsid w:val="00C06EA3"/>
    <w:rsid w:val="00CB70C9"/>
    <w:rsid w:val="00E2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5DD"/>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828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2019-06-03T04:31:00Z</dcterms:created>
  <dcterms:modified xsi:type="dcterms:W3CDTF">2020-07-30T03:37:00Z</dcterms:modified>
</cp:coreProperties>
</file>