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3D" w:rsidRPr="00D46E53" w:rsidRDefault="00E86E3D" w:rsidP="00E86E3D">
      <w:pPr>
        <w:pStyle w:val="Standard"/>
        <w:jc w:val="center"/>
        <w:rPr>
          <w:rFonts w:cs="Times New Roman"/>
          <w:b/>
          <w:i/>
          <w:sz w:val="20"/>
          <w:szCs w:val="20"/>
          <w:lang w:val="ru-RU"/>
        </w:rPr>
      </w:pPr>
      <w:r>
        <w:rPr>
          <w:rFonts w:cs="Times New Roman"/>
          <w:i/>
          <w:iCs/>
          <w:color w:val="808080" w:themeColor="text1" w:themeTint="7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E86E3D" w:rsidRPr="00D46E53" w:rsidRDefault="00E86E3D" w:rsidP="00E86E3D">
      <w:pPr>
        <w:pStyle w:val="Standard"/>
        <w:snapToGrid w:val="0"/>
        <w:spacing w:line="276" w:lineRule="auto"/>
        <w:jc w:val="center"/>
        <w:rPr>
          <w:rFonts w:cs="Times New Roman"/>
          <w:i/>
          <w:sz w:val="20"/>
          <w:szCs w:val="20"/>
          <w:lang w:val="ru-RU"/>
        </w:rPr>
      </w:pPr>
      <w:proofErr w:type="gramStart"/>
      <w:r w:rsidRPr="00D46E53">
        <w:rPr>
          <w:rFonts w:cs="Times New Roman"/>
          <w:i/>
          <w:sz w:val="20"/>
          <w:szCs w:val="20"/>
          <w:lang w:val="ru-RU"/>
        </w:rPr>
        <w:t xml:space="preserve">(ППИ основано в соответствии с решением 20 сессии Совета депутатов Пихтовского сельсовета </w:t>
      </w:r>
      <w:proofErr w:type="gramEnd"/>
    </w:p>
    <w:p w:rsidR="00E86E3D" w:rsidRPr="00D46E53" w:rsidRDefault="00E86E3D" w:rsidP="00E86E3D">
      <w:pPr>
        <w:pStyle w:val="Standard"/>
        <w:snapToGrid w:val="0"/>
        <w:spacing w:line="276" w:lineRule="auto"/>
        <w:jc w:val="center"/>
        <w:rPr>
          <w:rFonts w:cs="Times New Roman"/>
          <w:i/>
          <w:sz w:val="20"/>
          <w:szCs w:val="20"/>
          <w:lang w:val="ru-RU"/>
        </w:rPr>
      </w:pPr>
      <w:r w:rsidRPr="00D46E53">
        <w:rPr>
          <w:rFonts w:cs="Times New Roman"/>
          <w:i/>
          <w:sz w:val="20"/>
          <w:szCs w:val="20"/>
          <w:lang w:val="ru-RU"/>
        </w:rPr>
        <w:t>Колыванского района  Новосибирской области 3 созыва от 22.05.2007 года)</w:t>
      </w:r>
    </w:p>
    <w:p w:rsidR="00E86E3D" w:rsidRPr="00D46E53" w:rsidRDefault="00E86E3D" w:rsidP="00E86E3D">
      <w:pPr>
        <w:pStyle w:val="Standard"/>
        <w:jc w:val="center"/>
        <w:rPr>
          <w:rFonts w:cs="Times New Roman"/>
          <w:sz w:val="20"/>
          <w:szCs w:val="20"/>
          <w:lang w:val="ru-RU"/>
        </w:rPr>
      </w:pPr>
    </w:p>
    <w:tbl>
      <w:tblPr>
        <w:tblW w:w="9360" w:type="dxa"/>
        <w:tblInd w:w="675" w:type="dxa"/>
        <w:tblLayout w:type="fixed"/>
        <w:tblCellMar>
          <w:left w:w="10" w:type="dxa"/>
          <w:right w:w="10" w:type="dxa"/>
        </w:tblCellMar>
        <w:tblLook w:val="04A0" w:firstRow="1" w:lastRow="0" w:firstColumn="1" w:lastColumn="0" w:noHBand="0" w:noVBand="1"/>
      </w:tblPr>
      <w:tblGrid>
        <w:gridCol w:w="6095"/>
        <w:gridCol w:w="3265"/>
      </w:tblGrid>
      <w:tr w:rsidR="00E86E3D" w:rsidRPr="00D46E53" w:rsidTr="005C1737">
        <w:trPr>
          <w:trHeight w:val="392"/>
        </w:trPr>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86E3D" w:rsidRPr="00D46E53" w:rsidRDefault="00E86E3D" w:rsidP="005C1737">
            <w:pPr>
              <w:pStyle w:val="Standard"/>
              <w:spacing w:line="276" w:lineRule="auto"/>
              <w:jc w:val="center"/>
              <w:rPr>
                <w:rFonts w:cs="Times New Roman"/>
                <w:color w:val="auto"/>
                <w:sz w:val="20"/>
                <w:szCs w:val="20"/>
                <w:lang w:val="ru-RU"/>
              </w:rPr>
            </w:pPr>
            <w:r w:rsidRPr="00D46E53">
              <w:rPr>
                <w:rFonts w:cs="Times New Roman"/>
                <w:color w:val="auto"/>
                <w:sz w:val="20"/>
                <w:szCs w:val="20"/>
                <w:lang w:val="ru-RU"/>
              </w:rPr>
              <w:t xml:space="preserve">От  </w:t>
            </w:r>
            <w:r>
              <w:rPr>
                <w:rFonts w:cs="Times New Roman"/>
                <w:color w:val="auto"/>
                <w:sz w:val="20"/>
                <w:szCs w:val="20"/>
                <w:lang w:val="ru-RU"/>
              </w:rPr>
              <w:t>20</w:t>
            </w:r>
            <w:r>
              <w:rPr>
                <w:rFonts w:cs="Times New Roman"/>
                <w:color w:val="auto"/>
                <w:sz w:val="20"/>
                <w:szCs w:val="20"/>
                <w:lang w:val="ru-RU"/>
              </w:rPr>
              <w:t>.07</w:t>
            </w:r>
            <w:r w:rsidRPr="00D46E53">
              <w:rPr>
                <w:rFonts w:cs="Times New Roman"/>
                <w:color w:val="auto"/>
                <w:sz w:val="20"/>
                <w:szCs w:val="20"/>
                <w:lang w:val="ru-RU"/>
              </w:rPr>
              <w:t xml:space="preserve">. 2023 года </w:t>
            </w:r>
          </w:p>
        </w:tc>
        <w:tc>
          <w:tcPr>
            <w:tcW w:w="3265" w:type="dxa"/>
            <w:tcBorders>
              <w:top w:val="single" w:sz="4" w:space="0" w:color="000000"/>
              <w:left w:val="single" w:sz="4" w:space="0" w:color="auto"/>
              <w:bottom w:val="single" w:sz="4" w:space="0" w:color="000000"/>
              <w:right w:val="single" w:sz="4" w:space="0" w:color="000000"/>
            </w:tcBorders>
            <w:hideMark/>
          </w:tcPr>
          <w:p w:rsidR="00E86E3D" w:rsidRPr="00D46E53" w:rsidRDefault="00E86E3D" w:rsidP="005C1737">
            <w:pPr>
              <w:pStyle w:val="Standard"/>
              <w:spacing w:line="276" w:lineRule="auto"/>
              <w:jc w:val="center"/>
              <w:rPr>
                <w:rFonts w:cs="Times New Roman"/>
                <w:color w:val="auto"/>
                <w:sz w:val="20"/>
                <w:szCs w:val="20"/>
                <w:lang w:val="ru-RU"/>
              </w:rPr>
            </w:pPr>
            <w:r>
              <w:rPr>
                <w:rFonts w:cs="Times New Roman"/>
                <w:color w:val="auto"/>
                <w:sz w:val="20"/>
                <w:szCs w:val="20"/>
                <w:lang w:val="ru-RU"/>
              </w:rPr>
              <w:t>№18</w:t>
            </w:r>
          </w:p>
        </w:tc>
      </w:tr>
    </w:tbl>
    <w:p w:rsidR="00E86E3D" w:rsidRPr="00E86E3D" w:rsidRDefault="00E86E3D" w:rsidP="00E86E3D">
      <w:pPr>
        <w:spacing w:after="0"/>
        <w:jc w:val="center"/>
        <w:rPr>
          <w:rFonts w:ascii="Times New Roman" w:hAnsi="Times New Roman" w:cs="Times New Roman"/>
          <w:b/>
        </w:rPr>
      </w:pPr>
      <w:r>
        <w:tab/>
      </w:r>
      <w:bookmarkStart w:id="0" w:name="_GoBack"/>
      <w:r w:rsidRPr="00E86E3D">
        <w:rPr>
          <w:rFonts w:ascii="Times New Roman" w:hAnsi="Times New Roman" w:cs="Times New Roman"/>
          <w:b/>
        </w:rPr>
        <w:t>АДМИНИСТРАЦИЯ</w:t>
      </w: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ПИХТОВСКОГО СЕЛЬСОВЕТА</w:t>
      </w: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КОЛЫВАНСКОГО РАЙОНА</w:t>
      </w: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НОВОСИБИРСКОЙ ОБЛАСТИ</w:t>
      </w:r>
    </w:p>
    <w:p w:rsidR="00E86E3D" w:rsidRPr="00E86E3D" w:rsidRDefault="00E86E3D" w:rsidP="00E86E3D">
      <w:pPr>
        <w:spacing w:after="0"/>
        <w:jc w:val="center"/>
        <w:rPr>
          <w:rFonts w:ascii="Times New Roman" w:hAnsi="Times New Roman" w:cs="Times New Roman"/>
          <w:b/>
        </w:rPr>
      </w:pP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ПОСТАНОВЛЕНИЕ</w:t>
      </w:r>
    </w:p>
    <w:bookmarkEnd w:id="0"/>
    <w:p w:rsidR="00E86E3D" w:rsidRPr="00E86E3D" w:rsidRDefault="00E86E3D" w:rsidP="00E86E3D">
      <w:pPr>
        <w:jc w:val="center"/>
        <w:rPr>
          <w:rFonts w:ascii="Times New Roman" w:hAnsi="Times New Roman" w:cs="Times New Roman"/>
          <w:b/>
        </w:rPr>
      </w:pPr>
    </w:p>
    <w:p w:rsidR="00E86E3D" w:rsidRPr="00E86E3D" w:rsidRDefault="00E86E3D" w:rsidP="00E86E3D">
      <w:pPr>
        <w:rPr>
          <w:rFonts w:ascii="Times New Roman" w:hAnsi="Times New Roman" w:cs="Times New Roman"/>
        </w:rPr>
      </w:pPr>
      <w:r w:rsidRPr="00E86E3D">
        <w:rPr>
          <w:rFonts w:ascii="Times New Roman" w:hAnsi="Times New Roman" w:cs="Times New Roman"/>
        </w:rPr>
        <w:t>От 18.07.2023                             с. Пихтовка                                        № 113</w:t>
      </w:r>
    </w:p>
    <w:p w:rsidR="00E86E3D" w:rsidRPr="00E86E3D" w:rsidRDefault="00E86E3D" w:rsidP="00E86E3D">
      <w:pPr>
        <w:rPr>
          <w:rFonts w:ascii="Times New Roman" w:hAnsi="Times New Roman" w:cs="Times New Roman"/>
        </w:rPr>
      </w:pPr>
    </w:p>
    <w:tbl>
      <w:tblPr>
        <w:tblW w:w="9849" w:type="dxa"/>
        <w:tblLook w:val="0000" w:firstRow="0" w:lastRow="0" w:firstColumn="0" w:lastColumn="0" w:noHBand="0" w:noVBand="0"/>
      </w:tblPr>
      <w:tblGrid>
        <w:gridCol w:w="9849"/>
      </w:tblGrid>
      <w:tr w:rsidR="00E86E3D" w:rsidRPr="00E86E3D" w:rsidTr="005C1737">
        <w:trPr>
          <w:trHeight w:val="584"/>
        </w:trPr>
        <w:tc>
          <w:tcPr>
            <w:tcW w:w="9849" w:type="dxa"/>
          </w:tcPr>
          <w:p w:rsidR="00E86E3D" w:rsidRPr="00E86E3D" w:rsidRDefault="00E86E3D" w:rsidP="005C1737">
            <w:pPr>
              <w:jc w:val="center"/>
              <w:rPr>
                <w:rFonts w:ascii="Times New Roman" w:hAnsi="Times New Roman" w:cs="Times New Roman"/>
                <w:b/>
              </w:rPr>
            </w:pPr>
            <w:r w:rsidRPr="00E86E3D">
              <w:rPr>
                <w:rFonts w:ascii="Times New Roman" w:hAnsi="Times New Roman" w:cs="Times New Roman"/>
                <w:b/>
              </w:rPr>
              <w:t>Об утверждении перечня должностных лиц администрации Пихтовского сельсовета Колыванского района Новосибирской области, уполномоченных составлять протоколы об административных правонарушениях</w:t>
            </w:r>
          </w:p>
          <w:p w:rsidR="00E86E3D" w:rsidRPr="00E86E3D" w:rsidRDefault="00E86E3D" w:rsidP="005C1737">
            <w:pPr>
              <w:jc w:val="center"/>
              <w:rPr>
                <w:rFonts w:ascii="Times New Roman" w:hAnsi="Times New Roman" w:cs="Times New Roman"/>
              </w:rPr>
            </w:pPr>
          </w:p>
        </w:tc>
      </w:tr>
    </w:tbl>
    <w:p w:rsidR="00E86E3D" w:rsidRPr="00E86E3D" w:rsidRDefault="00E86E3D" w:rsidP="00E86E3D">
      <w:pPr>
        <w:ind w:firstLine="567"/>
        <w:jc w:val="both"/>
        <w:rPr>
          <w:rFonts w:ascii="Times New Roman" w:hAnsi="Times New Roman" w:cs="Times New Roman"/>
        </w:rPr>
      </w:pPr>
      <w:r w:rsidRPr="00E86E3D">
        <w:rPr>
          <w:rFonts w:ascii="Times New Roman" w:hAnsi="Times New Roman" w:cs="Times New Roman"/>
        </w:rPr>
        <w:t xml:space="preserve">В соответствии с Законом Новосибирской области от 14.02.2003 года   № 99-ОЗ «Об административных правонарушениях в Новосибирской области», Законом Новосибирской области от 27.04.2010 № 485-ОЗ «О наделении органов местного самоуправления муниципальных образований Новосибирской области </w:t>
      </w:r>
      <w:proofErr w:type="gramStart"/>
      <w:r w:rsidRPr="00E86E3D">
        <w:rPr>
          <w:rFonts w:ascii="Times New Roman" w:hAnsi="Times New Roman" w:cs="Times New Roman"/>
        </w:rPr>
        <w:t>отдельными</w:t>
      </w:r>
      <w:proofErr w:type="gramEnd"/>
      <w:r w:rsidRPr="00E86E3D">
        <w:rPr>
          <w:rFonts w:ascii="Times New Roman" w:hAnsi="Times New Roman" w:cs="Times New Roman"/>
        </w:rPr>
        <w:t xml:space="preserve"> государственными полномочиями Новосибирской области по решению вопросов в сфере административных правонарушений», администрация Пихтовского сельсовета Колыванского района Новосибирской области</w:t>
      </w:r>
    </w:p>
    <w:p w:rsidR="00E86E3D" w:rsidRPr="00E86E3D" w:rsidRDefault="00E86E3D" w:rsidP="00E86E3D">
      <w:pPr>
        <w:jc w:val="both"/>
        <w:rPr>
          <w:rFonts w:ascii="Times New Roman" w:hAnsi="Times New Roman" w:cs="Times New Roman"/>
          <w:b/>
        </w:rPr>
      </w:pPr>
      <w:r w:rsidRPr="00E86E3D">
        <w:rPr>
          <w:rFonts w:ascii="Times New Roman" w:hAnsi="Times New Roman" w:cs="Times New Roman"/>
          <w:b/>
        </w:rPr>
        <w:t xml:space="preserve">ПОСТАНОВЛЯЕТ: </w:t>
      </w:r>
    </w:p>
    <w:p w:rsidR="00E86E3D" w:rsidRPr="00E86E3D" w:rsidRDefault="00E86E3D" w:rsidP="00E86E3D">
      <w:pPr>
        <w:ind w:firstLine="567"/>
        <w:jc w:val="both"/>
        <w:rPr>
          <w:rFonts w:ascii="Times New Roman" w:hAnsi="Times New Roman" w:cs="Times New Roman"/>
        </w:rPr>
      </w:pPr>
      <w:r w:rsidRPr="00E86E3D">
        <w:rPr>
          <w:rFonts w:ascii="Times New Roman" w:hAnsi="Times New Roman" w:cs="Times New Roman"/>
        </w:rPr>
        <w:t>1.Утвердить перечень должностных лиц администрации Пихтовского сельсовета Колыванского района Новосибирской области, уполномоченных составлять протоколы об административных правонарушениях согласно приложению.</w:t>
      </w:r>
    </w:p>
    <w:p w:rsidR="00E86E3D" w:rsidRPr="00E86E3D" w:rsidRDefault="00E86E3D" w:rsidP="00E86E3D">
      <w:pPr>
        <w:ind w:firstLine="567"/>
        <w:jc w:val="both"/>
        <w:rPr>
          <w:rFonts w:ascii="Times New Roman" w:hAnsi="Times New Roman" w:cs="Times New Roman"/>
        </w:rPr>
      </w:pPr>
      <w:r w:rsidRPr="00E86E3D">
        <w:rPr>
          <w:rFonts w:ascii="Times New Roman" w:hAnsi="Times New Roman" w:cs="Times New Roman"/>
          <w:color w:val="000000"/>
        </w:rPr>
        <w:t xml:space="preserve">2.  </w:t>
      </w:r>
      <w:r w:rsidRPr="00E86E3D">
        <w:rPr>
          <w:rFonts w:ascii="Times New Roman" w:hAnsi="Times New Roman" w:cs="Times New Roman"/>
        </w:rPr>
        <w:t>Настоящее постановление опубликовать в периодическом печатном издании «Бюллетень Пихтовского сельсовета».</w:t>
      </w:r>
    </w:p>
    <w:p w:rsidR="00E86E3D" w:rsidRPr="00E86E3D" w:rsidRDefault="00E86E3D" w:rsidP="00E86E3D">
      <w:pPr>
        <w:ind w:firstLine="708"/>
        <w:jc w:val="both"/>
        <w:rPr>
          <w:rFonts w:ascii="Times New Roman" w:hAnsi="Times New Roman" w:cs="Times New Roman"/>
          <w:color w:val="000000"/>
        </w:rPr>
      </w:pPr>
      <w:r w:rsidRPr="00E86E3D">
        <w:rPr>
          <w:rFonts w:ascii="Times New Roman" w:hAnsi="Times New Roman" w:cs="Times New Roman"/>
        </w:rPr>
        <w:t xml:space="preserve">4. </w:t>
      </w:r>
      <w:r w:rsidRPr="00E86E3D">
        <w:rPr>
          <w:rFonts w:ascii="Times New Roman" w:hAnsi="Times New Roman" w:cs="Times New Roman"/>
          <w:color w:val="000000"/>
        </w:rPr>
        <w:t>Контроль за исполнением настоящего постановления оставляю за собой.</w:t>
      </w:r>
    </w:p>
    <w:p w:rsidR="00E86E3D" w:rsidRPr="00E86E3D" w:rsidRDefault="00E86E3D" w:rsidP="00E86E3D">
      <w:pPr>
        <w:jc w:val="both"/>
        <w:rPr>
          <w:rFonts w:ascii="Times New Roman" w:hAnsi="Times New Roman" w:cs="Times New Roman"/>
        </w:rPr>
      </w:pPr>
    </w:p>
    <w:p w:rsidR="00E86E3D" w:rsidRPr="00E86E3D" w:rsidRDefault="00E86E3D" w:rsidP="00E86E3D">
      <w:pPr>
        <w:jc w:val="both"/>
        <w:rPr>
          <w:rFonts w:ascii="Times New Roman" w:hAnsi="Times New Roman" w:cs="Times New Roman"/>
        </w:rPr>
      </w:pPr>
      <w:r w:rsidRPr="00E86E3D">
        <w:rPr>
          <w:rFonts w:ascii="Times New Roman" w:hAnsi="Times New Roman" w:cs="Times New Roman"/>
        </w:rPr>
        <w:t xml:space="preserve">Глава Пихтовского сельсовета </w:t>
      </w:r>
    </w:p>
    <w:p w:rsidR="00E86E3D" w:rsidRPr="00E86E3D" w:rsidRDefault="00E86E3D" w:rsidP="00E86E3D">
      <w:pPr>
        <w:tabs>
          <w:tab w:val="left" w:pos="7185"/>
        </w:tabs>
        <w:jc w:val="both"/>
        <w:rPr>
          <w:rFonts w:ascii="Times New Roman" w:hAnsi="Times New Roman" w:cs="Times New Roman"/>
        </w:rPr>
      </w:pPr>
      <w:r w:rsidRPr="00E86E3D">
        <w:rPr>
          <w:rFonts w:ascii="Times New Roman" w:hAnsi="Times New Roman" w:cs="Times New Roman"/>
        </w:rPr>
        <w:t xml:space="preserve">Колыванского района </w:t>
      </w:r>
    </w:p>
    <w:p w:rsidR="00E86E3D" w:rsidRPr="00E86E3D" w:rsidRDefault="00E86E3D" w:rsidP="00E86E3D">
      <w:pPr>
        <w:tabs>
          <w:tab w:val="left" w:pos="7185"/>
        </w:tabs>
        <w:jc w:val="both"/>
        <w:rPr>
          <w:rFonts w:ascii="Times New Roman" w:hAnsi="Times New Roman" w:cs="Times New Roman"/>
        </w:rPr>
      </w:pPr>
      <w:r w:rsidRPr="00E86E3D">
        <w:rPr>
          <w:rFonts w:ascii="Times New Roman" w:hAnsi="Times New Roman" w:cs="Times New Roman"/>
        </w:rPr>
        <w:t>Новосибирской области                                                    Е.В Данильченко</w:t>
      </w:r>
    </w:p>
    <w:p w:rsidR="00E86E3D" w:rsidRPr="00E86E3D" w:rsidRDefault="00E86E3D" w:rsidP="00E86E3D">
      <w:pPr>
        <w:jc w:val="right"/>
        <w:rPr>
          <w:rFonts w:ascii="Times New Roman" w:hAnsi="Times New Roman" w:cs="Times New Roman"/>
        </w:rPr>
      </w:pPr>
      <w:r w:rsidRPr="00E86E3D">
        <w:rPr>
          <w:rFonts w:ascii="Times New Roman" w:hAnsi="Times New Roman" w:cs="Times New Roman"/>
        </w:rPr>
        <w:t>ПРИЛОЖЕНИЕ</w:t>
      </w:r>
    </w:p>
    <w:p w:rsidR="00E86E3D" w:rsidRPr="00E86E3D" w:rsidRDefault="00E86E3D" w:rsidP="00E86E3D">
      <w:pPr>
        <w:pStyle w:val="a8"/>
        <w:spacing w:before="0" w:beforeAutospacing="0" w:after="0" w:afterAutospacing="0"/>
        <w:jc w:val="right"/>
        <w:rPr>
          <w:color w:val="000000"/>
          <w:sz w:val="22"/>
          <w:szCs w:val="22"/>
        </w:rPr>
      </w:pPr>
      <w:r w:rsidRPr="00E86E3D">
        <w:rPr>
          <w:color w:val="000000"/>
          <w:sz w:val="22"/>
          <w:szCs w:val="22"/>
        </w:rPr>
        <w:t>к постановлению администрации</w:t>
      </w:r>
    </w:p>
    <w:p w:rsidR="00E86E3D" w:rsidRPr="00E86E3D" w:rsidRDefault="00E86E3D" w:rsidP="00E86E3D">
      <w:pPr>
        <w:pStyle w:val="a8"/>
        <w:spacing w:before="0" w:beforeAutospacing="0" w:after="0" w:afterAutospacing="0"/>
        <w:ind w:firstLine="1417"/>
        <w:jc w:val="right"/>
        <w:rPr>
          <w:color w:val="000000"/>
          <w:sz w:val="22"/>
          <w:szCs w:val="22"/>
        </w:rPr>
      </w:pPr>
      <w:r w:rsidRPr="00E86E3D">
        <w:rPr>
          <w:color w:val="000000"/>
          <w:sz w:val="22"/>
          <w:szCs w:val="22"/>
        </w:rPr>
        <w:t xml:space="preserve">Пихтовского сельсовета </w:t>
      </w:r>
    </w:p>
    <w:p w:rsidR="00E86E3D" w:rsidRPr="00E86E3D" w:rsidRDefault="00E86E3D" w:rsidP="00E86E3D">
      <w:pPr>
        <w:pStyle w:val="a8"/>
        <w:spacing w:before="0" w:beforeAutospacing="0" w:after="0" w:afterAutospacing="0"/>
        <w:ind w:firstLine="1417"/>
        <w:jc w:val="right"/>
        <w:rPr>
          <w:color w:val="000000"/>
          <w:sz w:val="22"/>
          <w:szCs w:val="22"/>
        </w:rPr>
      </w:pPr>
      <w:r w:rsidRPr="00E86E3D">
        <w:rPr>
          <w:color w:val="000000"/>
          <w:sz w:val="22"/>
          <w:szCs w:val="22"/>
        </w:rPr>
        <w:lastRenderedPageBreak/>
        <w:t xml:space="preserve">Колыванского района </w:t>
      </w:r>
    </w:p>
    <w:p w:rsidR="00E86E3D" w:rsidRPr="00E86E3D" w:rsidRDefault="00E86E3D" w:rsidP="00E86E3D">
      <w:pPr>
        <w:pStyle w:val="a8"/>
        <w:spacing w:before="0" w:beforeAutospacing="0" w:after="0" w:afterAutospacing="0"/>
        <w:ind w:firstLine="1417"/>
        <w:jc w:val="right"/>
        <w:rPr>
          <w:color w:val="000000"/>
          <w:sz w:val="22"/>
          <w:szCs w:val="22"/>
        </w:rPr>
      </w:pPr>
      <w:r w:rsidRPr="00E86E3D">
        <w:rPr>
          <w:color w:val="000000"/>
          <w:sz w:val="22"/>
          <w:szCs w:val="22"/>
        </w:rPr>
        <w:t>Новосибирской области </w:t>
      </w:r>
    </w:p>
    <w:p w:rsidR="00E86E3D" w:rsidRPr="00E86E3D" w:rsidRDefault="00E86E3D" w:rsidP="00E86E3D">
      <w:pPr>
        <w:pStyle w:val="a8"/>
        <w:spacing w:before="0" w:beforeAutospacing="0" w:after="0" w:afterAutospacing="0"/>
        <w:jc w:val="right"/>
        <w:rPr>
          <w:color w:val="000000"/>
          <w:sz w:val="22"/>
          <w:szCs w:val="22"/>
        </w:rPr>
      </w:pPr>
      <w:r w:rsidRPr="00E86E3D">
        <w:rPr>
          <w:color w:val="000000"/>
          <w:sz w:val="22"/>
          <w:szCs w:val="22"/>
        </w:rPr>
        <w:t>от 18.07.2023 № 113</w:t>
      </w:r>
    </w:p>
    <w:p w:rsidR="00E86E3D" w:rsidRPr="00E86E3D" w:rsidRDefault="00E86E3D" w:rsidP="00E86E3D">
      <w:pPr>
        <w:jc w:val="center"/>
        <w:rPr>
          <w:rFonts w:ascii="Times New Roman" w:hAnsi="Times New Roman" w:cs="Times New Roman"/>
          <w:b/>
        </w:rPr>
      </w:pPr>
      <w:r w:rsidRPr="00E86E3D">
        <w:rPr>
          <w:rFonts w:ascii="Times New Roman" w:hAnsi="Times New Roman" w:cs="Times New Roman"/>
          <w:b/>
        </w:rPr>
        <w:t>ПЕРЕЧЕНЬ</w:t>
      </w:r>
    </w:p>
    <w:p w:rsidR="00E86E3D" w:rsidRPr="00E86E3D" w:rsidRDefault="00E86E3D" w:rsidP="00E86E3D">
      <w:pPr>
        <w:jc w:val="center"/>
        <w:rPr>
          <w:rFonts w:ascii="Times New Roman" w:hAnsi="Times New Roman" w:cs="Times New Roman"/>
          <w:b/>
        </w:rPr>
      </w:pPr>
      <w:r w:rsidRPr="00E86E3D">
        <w:rPr>
          <w:rFonts w:ascii="Times New Roman" w:hAnsi="Times New Roman" w:cs="Times New Roman"/>
          <w:b/>
        </w:rPr>
        <w:t>должностных лиц администрации Пихтовского сельсовета</w:t>
      </w:r>
    </w:p>
    <w:p w:rsidR="00E86E3D" w:rsidRPr="00E86E3D" w:rsidRDefault="00E86E3D" w:rsidP="00E86E3D">
      <w:pPr>
        <w:jc w:val="center"/>
        <w:rPr>
          <w:rFonts w:ascii="Times New Roman" w:hAnsi="Times New Roman" w:cs="Times New Roman"/>
          <w:b/>
        </w:rPr>
      </w:pPr>
      <w:r w:rsidRPr="00E86E3D">
        <w:rPr>
          <w:rFonts w:ascii="Times New Roman" w:hAnsi="Times New Roman" w:cs="Times New Roman"/>
          <w:b/>
        </w:rPr>
        <w:t>Колыванского района Новосибирской области, уполномоченных составлять протоколы об административных правонарушениях</w:t>
      </w:r>
    </w:p>
    <w:p w:rsidR="00E86E3D" w:rsidRPr="00E86E3D" w:rsidRDefault="00E86E3D" w:rsidP="00E86E3D">
      <w:pPr>
        <w:jc w:val="center"/>
        <w:rPr>
          <w:rFonts w:ascii="Times New Roman" w:hAnsi="Times New Roman" w:cs="Times New Roman"/>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8505"/>
      </w:tblGrid>
      <w:tr w:rsidR="00E86E3D" w:rsidRPr="00E86E3D" w:rsidTr="005C1737">
        <w:tc>
          <w:tcPr>
            <w:tcW w:w="425" w:type="dxa"/>
          </w:tcPr>
          <w:p w:rsidR="00E86E3D" w:rsidRPr="00E86E3D" w:rsidRDefault="00E86E3D" w:rsidP="005C1737">
            <w:pPr>
              <w:rPr>
                <w:rFonts w:ascii="Times New Roman" w:hAnsi="Times New Roman" w:cs="Times New Roman"/>
              </w:rPr>
            </w:pPr>
          </w:p>
        </w:tc>
        <w:tc>
          <w:tcPr>
            <w:tcW w:w="1560" w:type="dxa"/>
          </w:tcPr>
          <w:p w:rsidR="00E86E3D" w:rsidRPr="00E86E3D" w:rsidRDefault="00E86E3D" w:rsidP="005C1737">
            <w:pPr>
              <w:rPr>
                <w:rFonts w:ascii="Times New Roman" w:hAnsi="Times New Roman" w:cs="Times New Roman"/>
              </w:rPr>
            </w:pPr>
            <w:r w:rsidRPr="00E86E3D">
              <w:rPr>
                <w:rFonts w:ascii="Times New Roman" w:hAnsi="Times New Roman" w:cs="Times New Roman"/>
              </w:rPr>
              <w:t xml:space="preserve">Наименование </w:t>
            </w:r>
          </w:p>
          <w:p w:rsidR="00E86E3D" w:rsidRPr="00E86E3D" w:rsidRDefault="00E86E3D" w:rsidP="005C1737">
            <w:pPr>
              <w:rPr>
                <w:rFonts w:ascii="Times New Roman" w:hAnsi="Times New Roman" w:cs="Times New Roman"/>
              </w:rPr>
            </w:pPr>
            <w:r w:rsidRPr="00E86E3D">
              <w:rPr>
                <w:rFonts w:ascii="Times New Roman" w:hAnsi="Times New Roman" w:cs="Times New Roman"/>
              </w:rPr>
              <w:t>должностей</w:t>
            </w:r>
          </w:p>
        </w:tc>
        <w:tc>
          <w:tcPr>
            <w:tcW w:w="8505" w:type="dxa"/>
          </w:tcPr>
          <w:p w:rsidR="00E86E3D" w:rsidRPr="00E86E3D" w:rsidRDefault="00E86E3D" w:rsidP="005C1737">
            <w:pPr>
              <w:jc w:val="center"/>
              <w:rPr>
                <w:rFonts w:ascii="Times New Roman" w:hAnsi="Times New Roman" w:cs="Times New Roman"/>
              </w:rPr>
            </w:pPr>
            <w:r w:rsidRPr="00E86E3D">
              <w:rPr>
                <w:rFonts w:ascii="Times New Roman" w:hAnsi="Times New Roman" w:cs="Times New Roman"/>
              </w:rPr>
              <w:t>Статьи закона  Новосибирской области от 14.02.2003 года   № 99-ОЗ</w:t>
            </w:r>
          </w:p>
          <w:p w:rsidR="00E86E3D" w:rsidRPr="00E86E3D" w:rsidRDefault="00E86E3D" w:rsidP="005C1737">
            <w:pPr>
              <w:jc w:val="center"/>
              <w:rPr>
                <w:rFonts w:ascii="Times New Roman" w:hAnsi="Times New Roman" w:cs="Times New Roman"/>
              </w:rPr>
            </w:pPr>
            <w:r w:rsidRPr="00E86E3D">
              <w:rPr>
                <w:rFonts w:ascii="Times New Roman" w:hAnsi="Times New Roman" w:cs="Times New Roman"/>
              </w:rPr>
              <w:t>«Об административных правонарушениях в Новосибирской области», по которым должностные лица уполномочены составлять протоколы об административных правонарушениях</w:t>
            </w:r>
          </w:p>
        </w:tc>
      </w:tr>
      <w:tr w:rsidR="00E86E3D" w:rsidRPr="00E86E3D" w:rsidTr="005C1737">
        <w:trPr>
          <w:trHeight w:val="4380"/>
        </w:trPr>
        <w:tc>
          <w:tcPr>
            <w:tcW w:w="425" w:type="dxa"/>
          </w:tcPr>
          <w:p w:rsidR="00E86E3D" w:rsidRPr="00E86E3D" w:rsidRDefault="00E86E3D" w:rsidP="005C1737">
            <w:pPr>
              <w:rPr>
                <w:rFonts w:ascii="Times New Roman" w:hAnsi="Times New Roman" w:cs="Times New Roman"/>
              </w:rPr>
            </w:pPr>
            <w:r w:rsidRPr="00E86E3D">
              <w:rPr>
                <w:rFonts w:ascii="Times New Roman" w:hAnsi="Times New Roman" w:cs="Times New Roman"/>
              </w:rPr>
              <w:t>1</w:t>
            </w: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r w:rsidRPr="00E86E3D">
              <w:rPr>
                <w:rFonts w:ascii="Times New Roman" w:hAnsi="Times New Roman" w:cs="Times New Roman"/>
              </w:rPr>
              <w:t>2</w:t>
            </w: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p w:rsidR="00E86E3D" w:rsidRPr="00E86E3D" w:rsidRDefault="00E86E3D" w:rsidP="005C1737">
            <w:pPr>
              <w:jc w:val="both"/>
              <w:rPr>
                <w:rFonts w:ascii="Times New Roman" w:hAnsi="Times New Roman" w:cs="Times New Roman"/>
              </w:rPr>
            </w:pPr>
          </w:p>
        </w:tc>
        <w:tc>
          <w:tcPr>
            <w:tcW w:w="1560" w:type="dxa"/>
          </w:tcPr>
          <w:p w:rsidR="00E86E3D" w:rsidRPr="00E86E3D" w:rsidRDefault="00E86E3D" w:rsidP="005C1737">
            <w:pPr>
              <w:rPr>
                <w:rFonts w:ascii="Times New Roman" w:hAnsi="Times New Roman" w:cs="Times New Roman"/>
              </w:rPr>
            </w:pPr>
            <w:r w:rsidRPr="00E86E3D">
              <w:rPr>
                <w:rFonts w:ascii="Times New Roman" w:hAnsi="Times New Roman" w:cs="Times New Roman"/>
              </w:rPr>
              <w:t>Глава Пихтовского сельсовета Колыванского района Новосибирской области</w:t>
            </w:r>
          </w:p>
          <w:p w:rsidR="00E86E3D" w:rsidRPr="00E86E3D" w:rsidRDefault="00E86E3D" w:rsidP="005C1737">
            <w:pPr>
              <w:rPr>
                <w:rFonts w:ascii="Times New Roman" w:hAnsi="Times New Roman" w:cs="Times New Roman"/>
              </w:rPr>
            </w:pPr>
          </w:p>
          <w:p w:rsidR="00E86E3D" w:rsidRPr="00E86E3D" w:rsidRDefault="00E86E3D" w:rsidP="005C1737">
            <w:pPr>
              <w:rPr>
                <w:rFonts w:ascii="Times New Roman" w:hAnsi="Times New Roman" w:cs="Times New Roman"/>
              </w:rPr>
            </w:pPr>
            <w:r w:rsidRPr="00E86E3D">
              <w:rPr>
                <w:rFonts w:ascii="Times New Roman" w:hAnsi="Times New Roman" w:cs="Times New Roman"/>
              </w:rPr>
              <w:t>Специалист 1 разряда администрации Пихтовского сельсовета</w:t>
            </w:r>
          </w:p>
          <w:p w:rsidR="00E86E3D" w:rsidRPr="00E86E3D" w:rsidRDefault="00E86E3D" w:rsidP="005C1737">
            <w:pPr>
              <w:rPr>
                <w:rFonts w:ascii="Times New Roman" w:hAnsi="Times New Roman" w:cs="Times New Roman"/>
              </w:rPr>
            </w:pPr>
            <w:r w:rsidRPr="00E86E3D">
              <w:rPr>
                <w:rFonts w:ascii="Times New Roman" w:hAnsi="Times New Roman" w:cs="Times New Roman"/>
              </w:rPr>
              <w:t>Колыванского района Новосибирской области</w:t>
            </w:r>
          </w:p>
        </w:tc>
        <w:tc>
          <w:tcPr>
            <w:tcW w:w="8505" w:type="dxa"/>
          </w:tcPr>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3.3. Нарушение требований, установленных муниципальными нормативными правовыми актами к качеству предоставляемых услуг по погребению.</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Статья 3.4. </w:t>
            </w:r>
            <w:proofErr w:type="gramStart"/>
            <w:r w:rsidRPr="00E86E3D">
              <w:rPr>
                <w:rStyle w:val="a9"/>
                <w:rFonts w:ascii="Times New Roman" w:hAnsi="Times New Roman"/>
                <w:color w:val="000000" w:themeColor="text1"/>
                <w:shd w:val="clear" w:color="auto" w:fill="FFFFFF"/>
              </w:rPr>
              <w:t>Нарушение порядка ведения учета граждан в качестве нуждающихся в жилых помещениях.</w:t>
            </w:r>
            <w:proofErr w:type="gramEnd"/>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4.1. Порча имущества в общественных местах.</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4.2. Нарушение тишины и покоя граждан.</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4.3. Нарушение порядка поведения в общественных местах.</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4.4. Выбрасывание предметов с балконов, лоджий и из окон зданий и сооружений, из транспортного средства.</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4.5. Ненадлежащее содержание животных и птиц.</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Статья 4.9. Нарушение правил посещения и поведения на территории кладбищ и крематориев.  </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4.10. Несоблюдение установленных требований к обеспечению мер по предупреждению причинения вреда здоровью детей, их физическому, интеллектуальному, психическому, духовному и нравственному развитию</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п. 9. Продажа детям (лицам, не достигшим 18 лет) безалкогольных тонизирующих напитков, в том числе безалкогольных энергетических напитков.  </w:t>
            </w:r>
          </w:p>
          <w:p w:rsidR="00E86E3D" w:rsidRPr="00E86E3D" w:rsidRDefault="00E86E3D" w:rsidP="005C1737">
            <w:pPr>
              <w:rPr>
                <w:rStyle w:val="a9"/>
                <w:rFonts w:ascii="Times New Roman" w:hAnsi="Times New Roman"/>
                <w:color w:val="000000" w:themeColor="text1"/>
                <w:shd w:val="clear" w:color="auto" w:fill="FFFFFF"/>
              </w:rPr>
            </w:pPr>
            <w:proofErr w:type="gramStart"/>
            <w:r w:rsidRPr="00E86E3D">
              <w:rPr>
                <w:rStyle w:val="a9"/>
                <w:rFonts w:ascii="Times New Roman" w:hAnsi="Times New Roman"/>
                <w:color w:val="000000" w:themeColor="text1"/>
                <w:shd w:val="clear" w:color="auto" w:fill="FFFFFF"/>
              </w:rPr>
              <w:t>п</w:t>
            </w:r>
            <w:proofErr w:type="gramEnd"/>
            <w:r w:rsidRPr="00E86E3D">
              <w:rPr>
                <w:rStyle w:val="a9"/>
                <w:rFonts w:ascii="Times New Roman" w:hAnsi="Times New Roman"/>
                <w:color w:val="000000" w:themeColor="text1"/>
                <w:shd w:val="clear" w:color="auto" w:fill="FFFFFF"/>
              </w:rPr>
              <w:t>. 10. Повторное совершение административного правонарушения, предусмотренного пунктом 9 настоящей статьи.</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5.2. Нарушение порядка размещения временных объектов.</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5.3. Нарушение правового режима использования территориальных зон.</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5.6. Нарушение правил предоставления земельного участка для погребения, для создания семейного захоронения.</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Статья 8.2. Нахождение и мойка транспортных средств в не предназначенных для этого </w:t>
            </w:r>
            <w:r w:rsidRPr="00E86E3D">
              <w:rPr>
                <w:rStyle w:val="a9"/>
                <w:rFonts w:ascii="Times New Roman" w:hAnsi="Times New Roman"/>
                <w:color w:val="000000" w:themeColor="text1"/>
                <w:shd w:val="clear" w:color="auto" w:fill="FFFFFF"/>
              </w:rPr>
              <w:lastRenderedPageBreak/>
              <w:t>местах.</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Статья 8.3. Отсутствие или повреждение вывесок и указателей на жилых </w:t>
            </w:r>
            <w:proofErr w:type="gramStart"/>
            <w:r w:rsidRPr="00E86E3D">
              <w:rPr>
                <w:rStyle w:val="a9"/>
                <w:rFonts w:ascii="Times New Roman" w:hAnsi="Times New Roman"/>
                <w:color w:val="000000" w:themeColor="text1"/>
                <w:shd w:val="clear" w:color="auto" w:fill="FFFFFF"/>
              </w:rPr>
              <w:t>домах</w:t>
            </w:r>
            <w:proofErr w:type="gramEnd"/>
            <w:r w:rsidRPr="00E86E3D">
              <w:rPr>
                <w:rStyle w:val="a9"/>
                <w:rFonts w:ascii="Times New Roman" w:hAnsi="Times New Roman"/>
                <w:color w:val="000000" w:themeColor="text1"/>
                <w:shd w:val="clear" w:color="auto" w:fill="FFFFFF"/>
              </w:rPr>
              <w:t>, зданиях и сооружениях.</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Статья 8.7. Ликвидация аварий на </w:t>
            </w:r>
            <w:proofErr w:type="gramStart"/>
            <w:r w:rsidRPr="00E86E3D">
              <w:rPr>
                <w:rStyle w:val="a9"/>
                <w:rFonts w:ascii="Times New Roman" w:hAnsi="Times New Roman"/>
                <w:color w:val="000000" w:themeColor="text1"/>
                <w:shd w:val="clear" w:color="auto" w:fill="FFFFFF"/>
              </w:rPr>
              <w:t>участках</w:t>
            </w:r>
            <w:proofErr w:type="gramEnd"/>
            <w:r w:rsidRPr="00E86E3D">
              <w:rPr>
                <w:rStyle w:val="a9"/>
                <w:rFonts w:ascii="Times New Roman" w:hAnsi="Times New Roman"/>
                <w:color w:val="000000" w:themeColor="text1"/>
                <w:shd w:val="clear" w:color="auto" w:fill="FFFFFF"/>
              </w:rPr>
              <w:t xml:space="preserve"> водопровода, канализации, теплосети с нарушением установленных сроков и (или) без уведомления соответствующих органов и служб.</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8.8. Нарушение установленных требований по содержанию устройств наружного освещения.</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8.10. Нарушение порядка содержания конструктивных элементов наружных и подземных инженерных коммуникаций.</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8.15. Сброс воды на проезжую часть улиц, в других неустановленных местах.</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8.18. Нарушение установленных требований по содержанию зданий, строений, капитальных и временных сооружений.</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8.18.1.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8.21. Нарушение установленных муниципальными нормативными правовыми актами требований к содержанию мест погребения.</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8.22. Нарушение требований, установленных муниципальными нормативными правовыми актами в области благоустройства.</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 Статья 9.1. Торговля в неустановленных местах.</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9.2. Нарушения правил организации и порядка работы рынков (микрорынков), ярмарок.</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9.3. Продажа печатной продукции эротического характера с нарушением установленных требований.</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10.1. Нарушение правил проезда и провоза багажа.</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10.2. Нарушение правил поведения в метро.</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11.16.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12.1. Незаконные действия по отношению к символам Новосибирской области, символике муниципальных образований.</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12.3. Невыполнение законных требований Губернатора Новосибирской области, Правительства Новосибирской области, депутата Законодательного Собрания Новосибирского областного Совета депутатов, главы муниципального образования, главы администрации муниципального образования, депутата представительного органа местного самоуправления Новосибирской области.</w:t>
            </w:r>
          </w:p>
          <w:p w:rsidR="00E86E3D" w:rsidRPr="00E86E3D" w:rsidRDefault="00E86E3D" w:rsidP="005C1737">
            <w:pPr>
              <w:rPr>
                <w:rStyle w:val="a9"/>
                <w:rFonts w:ascii="Times New Roman" w:hAnsi="Times New Roman"/>
                <w:color w:val="000000" w:themeColor="text1"/>
                <w:shd w:val="clear" w:color="auto" w:fill="FFFFFF"/>
              </w:rPr>
            </w:pPr>
            <w:proofErr w:type="gramStart"/>
            <w:r w:rsidRPr="00E86E3D">
              <w:rPr>
                <w:rStyle w:val="a9"/>
                <w:rFonts w:ascii="Times New Roman" w:hAnsi="Times New Roman"/>
                <w:color w:val="000000" w:themeColor="text1"/>
                <w:shd w:val="clear" w:color="auto" w:fill="FFFFFF"/>
              </w:rPr>
              <w:lastRenderedPageBreak/>
              <w:t>п</w:t>
            </w:r>
            <w:proofErr w:type="gramEnd"/>
            <w:r w:rsidRPr="00E86E3D">
              <w:rPr>
                <w:rStyle w:val="a9"/>
                <w:rFonts w:ascii="Times New Roman" w:hAnsi="Times New Roman"/>
                <w:color w:val="000000" w:themeColor="text1"/>
                <w:shd w:val="clear" w:color="auto" w:fill="FFFFFF"/>
              </w:rPr>
              <w:t>.3.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п.4. </w:t>
            </w:r>
            <w:proofErr w:type="gramStart"/>
            <w:r w:rsidRPr="00E86E3D">
              <w:rPr>
                <w:rStyle w:val="a9"/>
                <w:rFonts w:ascii="Times New Roman" w:hAnsi="Times New Roman"/>
                <w:color w:val="000000" w:themeColor="text1"/>
                <w:shd w:val="clear" w:color="auto" w:fill="FFFFFF"/>
              </w:rPr>
              <w:t>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w:t>
            </w:r>
            <w:proofErr w:type="gramEnd"/>
          </w:p>
          <w:p w:rsidR="00E86E3D" w:rsidRPr="00E86E3D" w:rsidRDefault="00E86E3D" w:rsidP="005C1737">
            <w:pPr>
              <w:rPr>
                <w:rStyle w:val="a9"/>
                <w:rFonts w:ascii="Times New Roman" w:hAnsi="Times New Roman"/>
                <w:color w:val="000000" w:themeColor="text1"/>
                <w:shd w:val="clear" w:color="auto" w:fill="FFFFFF"/>
              </w:rPr>
            </w:pPr>
            <w:proofErr w:type="gramStart"/>
            <w:r w:rsidRPr="00E86E3D">
              <w:rPr>
                <w:rStyle w:val="a9"/>
                <w:rFonts w:ascii="Times New Roman" w:hAnsi="Times New Roman"/>
                <w:color w:val="000000" w:themeColor="text1"/>
                <w:shd w:val="clear" w:color="auto" w:fill="FFFFFF"/>
              </w:rPr>
              <w:t>п</w:t>
            </w:r>
            <w:proofErr w:type="gramEnd"/>
            <w:r w:rsidRPr="00E86E3D">
              <w:rPr>
                <w:rStyle w:val="a9"/>
                <w:rFonts w:ascii="Times New Roman" w:hAnsi="Times New Roman"/>
                <w:color w:val="000000" w:themeColor="text1"/>
                <w:shd w:val="clear" w:color="auto" w:fill="FFFFFF"/>
              </w:rPr>
              <w:t>. 5.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Новосибирского областного Совета депутатов, депутата представительного органа местного самоуправления, признанному депутатским запросом.</w:t>
            </w:r>
          </w:p>
          <w:p w:rsidR="00E86E3D" w:rsidRPr="00E86E3D" w:rsidRDefault="00E86E3D" w:rsidP="005C1737">
            <w:pPr>
              <w:rPr>
                <w:rStyle w:val="a9"/>
                <w:rFonts w:ascii="Times New Roman" w:hAnsi="Times New Roman"/>
                <w:color w:val="000000" w:themeColor="text1"/>
                <w:shd w:val="clear" w:color="auto" w:fill="FFFFFF"/>
              </w:rPr>
            </w:pPr>
            <w:r w:rsidRPr="00E86E3D">
              <w:rPr>
                <w:rStyle w:val="a9"/>
                <w:rFonts w:ascii="Times New Roman" w:hAnsi="Times New Roman"/>
                <w:color w:val="000000" w:themeColor="text1"/>
                <w:shd w:val="clear" w:color="auto" w:fill="FFFFFF"/>
              </w:rPr>
              <w:t xml:space="preserve">Статья 12.4. Непредставление информации, документов, материалов Контрольно-счетной палате Новосибирской области, органу муниципального </w:t>
            </w:r>
            <w:proofErr w:type="gramStart"/>
            <w:r w:rsidRPr="00E86E3D">
              <w:rPr>
                <w:rStyle w:val="a9"/>
                <w:rFonts w:ascii="Times New Roman" w:hAnsi="Times New Roman"/>
                <w:color w:val="000000" w:themeColor="text1"/>
                <w:shd w:val="clear" w:color="auto" w:fill="FFFFFF"/>
              </w:rPr>
              <w:t>финансового</w:t>
            </w:r>
            <w:proofErr w:type="gramEnd"/>
            <w:r w:rsidRPr="00E86E3D">
              <w:rPr>
                <w:rStyle w:val="a9"/>
                <w:rFonts w:ascii="Times New Roman" w:hAnsi="Times New Roman"/>
                <w:color w:val="000000" w:themeColor="text1"/>
                <w:shd w:val="clear" w:color="auto" w:fill="FFFFFF"/>
              </w:rPr>
              <w:t xml:space="preserve"> контроля.</w:t>
            </w:r>
          </w:p>
          <w:p w:rsidR="00E86E3D" w:rsidRPr="00E86E3D" w:rsidRDefault="00E86E3D" w:rsidP="005C1737">
            <w:pPr>
              <w:rPr>
                <w:rFonts w:ascii="Times New Roman" w:hAnsi="Times New Roman" w:cs="Times New Roman"/>
                <w:color w:val="000000" w:themeColor="text1"/>
                <w:shd w:val="clear" w:color="auto" w:fill="FFFFFF"/>
              </w:rPr>
            </w:pPr>
            <w:r w:rsidRPr="00E86E3D">
              <w:rPr>
                <w:rStyle w:val="a9"/>
                <w:rFonts w:ascii="Times New Roman" w:hAnsi="Times New Roman"/>
                <w:color w:val="000000" w:themeColor="text1"/>
                <w:shd w:val="clear" w:color="auto" w:fill="FFFFFF"/>
              </w:rPr>
              <w:t>Статья 12.6. Непредставление сведений (информации) в органы местного самоуправления.</w:t>
            </w:r>
          </w:p>
        </w:tc>
      </w:tr>
    </w:tbl>
    <w:p w:rsidR="00E86E3D" w:rsidRPr="00E86E3D" w:rsidRDefault="00E86E3D" w:rsidP="00E86E3D">
      <w:pPr>
        <w:spacing w:after="0"/>
        <w:rPr>
          <w:rFonts w:ascii="Times New Roman" w:hAnsi="Times New Roman" w:cs="Times New Roman"/>
          <w:b/>
        </w:rPr>
      </w:pP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АДМИНИСТРАЦИЯ</w:t>
      </w: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ПИХТОВСКОГО СЕЛЬСОВЕТА</w:t>
      </w: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КОЛЫВАНСКОГО РАЙОНА</w:t>
      </w:r>
    </w:p>
    <w:p w:rsidR="00E86E3D" w:rsidRPr="00E86E3D" w:rsidRDefault="00E86E3D" w:rsidP="00E86E3D">
      <w:pPr>
        <w:spacing w:after="0"/>
        <w:jc w:val="center"/>
        <w:rPr>
          <w:rFonts w:ascii="Times New Roman" w:hAnsi="Times New Roman" w:cs="Times New Roman"/>
          <w:b/>
        </w:rPr>
      </w:pPr>
      <w:r w:rsidRPr="00E86E3D">
        <w:rPr>
          <w:rFonts w:ascii="Times New Roman" w:hAnsi="Times New Roman" w:cs="Times New Roman"/>
          <w:b/>
        </w:rPr>
        <w:t>НОВОСИБИРСКОЙ ОБЛАСТИ</w:t>
      </w:r>
    </w:p>
    <w:p w:rsidR="00E86E3D" w:rsidRPr="00E86E3D" w:rsidRDefault="00E86E3D" w:rsidP="00E86E3D">
      <w:pPr>
        <w:keepNext/>
        <w:spacing w:after="0"/>
        <w:jc w:val="center"/>
        <w:outlineLvl w:val="0"/>
        <w:rPr>
          <w:rFonts w:ascii="Times New Roman" w:hAnsi="Times New Roman" w:cs="Times New Roman"/>
          <w:b/>
          <w:bCs/>
        </w:rPr>
      </w:pPr>
      <w:r w:rsidRPr="00E86E3D">
        <w:rPr>
          <w:rFonts w:ascii="Times New Roman" w:hAnsi="Times New Roman" w:cs="Times New Roman"/>
          <w:b/>
          <w:bCs/>
        </w:rPr>
        <w:t>ПОСТАНОВЛЕНИЕ</w:t>
      </w:r>
    </w:p>
    <w:p w:rsidR="00E86E3D" w:rsidRPr="00E86E3D" w:rsidRDefault="00E86E3D" w:rsidP="00E86E3D">
      <w:pPr>
        <w:spacing w:after="0"/>
        <w:rPr>
          <w:rFonts w:ascii="Times New Roman" w:hAnsi="Times New Roman" w:cs="Times New Roman"/>
        </w:rPr>
      </w:pPr>
    </w:p>
    <w:p w:rsidR="00E86E3D" w:rsidRPr="00E86E3D" w:rsidRDefault="00E86E3D" w:rsidP="00E86E3D">
      <w:pPr>
        <w:jc w:val="both"/>
        <w:rPr>
          <w:rFonts w:ascii="Times New Roman" w:hAnsi="Times New Roman" w:cs="Times New Roman"/>
        </w:rPr>
      </w:pPr>
      <w:r w:rsidRPr="00E86E3D">
        <w:rPr>
          <w:rFonts w:ascii="Times New Roman" w:hAnsi="Times New Roman" w:cs="Times New Roman"/>
        </w:rPr>
        <w:t xml:space="preserve">             от 20.07.2023                    с. Пихтовка                             №114</w:t>
      </w:r>
    </w:p>
    <w:p w:rsidR="00E86E3D" w:rsidRPr="00E86E3D" w:rsidRDefault="00E86E3D" w:rsidP="00E86E3D">
      <w:pPr>
        <w:tabs>
          <w:tab w:val="left" w:pos="9355"/>
        </w:tabs>
        <w:ind w:right="-1"/>
        <w:jc w:val="both"/>
        <w:rPr>
          <w:rFonts w:ascii="Times New Roman" w:hAnsi="Times New Roman" w:cs="Times New Roman"/>
          <w:bCs/>
        </w:rPr>
      </w:pPr>
      <w:r w:rsidRPr="00E86E3D">
        <w:rPr>
          <w:rFonts w:ascii="Times New Roman" w:hAnsi="Times New Roman" w:cs="Times New Roman"/>
          <w:bCs/>
        </w:rPr>
        <w:t xml:space="preserve">       О признании утратившим силу постановления администрации Пихтовского сельсовета Колыванского района Новосибирской области от 02.03.2023 № 89 «Об утверждении административного регламента предоставления муниципальной услуги </w:t>
      </w:r>
      <w:r w:rsidRPr="00E86E3D">
        <w:rPr>
          <w:rFonts w:ascii="Times New Roman" w:hAnsi="Times New Roman" w:cs="Times New Roman"/>
        </w:rPr>
        <w:t xml:space="preserve">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E86E3D" w:rsidRPr="00E86E3D" w:rsidRDefault="00E86E3D" w:rsidP="00E86E3D">
      <w:pPr>
        <w:autoSpaceDE w:val="0"/>
        <w:autoSpaceDN w:val="0"/>
        <w:ind w:firstLine="708"/>
        <w:jc w:val="both"/>
        <w:rPr>
          <w:rFonts w:ascii="Times New Roman" w:hAnsi="Times New Roman" w:cs="Times New Roman"/>
        </w:rPr>
      </w:pPr>
      <w:r w:rsidRPr="00E86E3D">
        <w:rPr>
          <w:rFonts w:ascii="Times New Roman" w:hAnsi="Times New Roman" w:cs="Times New Roman"/>
        </w:rPr>
        <w:t xml:space="preserve">В целях приведения муниципальных нормативных правовых актов в соответствие с действующим законодательством администрация Пихтовского сельсовета Колыванского района Новосибирской области </w:t>
      </w:r>
    </w:p>
    <w:p w:rsidR="00E86E3D" w:rsidRPr="00E86E3D" w:rsidRDefault="00E86E3D" w:rsidP="00E86E3D">
      <w:pPr>
        <w:keepNext/>
        <w:spacing w:after="0" w:line="240" w:lineRule="auto"/>
        <w:jc w:val="both"/>
        <w:outlineLvl w:val="1"/>
        <w:rPr>
          <w:rFonts w:ascii="Times New Roman" w:hAnsi="Times New Roman" w:cs="Times New Roman"/>
          <w:b/>
          <w:color w:val="000000"/>
        </w:rPr>
      </w:pPr>
      <w:r w:rsidRPr="00E86E3D">
        <w:rPr>
          <w:rFonts w:ascii="Times New Roman" w:hAnsi="Times New Roman" w:cs="Times New Roman"/>
          <w:b/>
          <w:color w:val="000000"/>
        </w:rPr>
        <w:t>ПОСТАНОВЛЯЮ:</w:t>
      </w:r>
    </w:p>
    <w:p w:rsidR="00E86E3D" w:rsidRPr="00E86E3D" w:rsidRDefault="00E86E3D" w:rsidP="00E86E3D">
      <w:pPr>
        <w:tabs>
          <w:tab w:val="left" w:pos="9355"/>
        </w:tabs>
        <w:ind w:right="-1"/>
        <w:jc w:val="both"/>
        <w:rPr>
          <w:rFonts w:ascii="Times New Roman" w:hAnsi="Times New Roman" w:cs="Times New Roman"/>
          <w:bCs/>
        </w:rPr>
      </w:pPr>
      <w:r w:rsidRPr="00E86E3D">
        <w:rPr>
          <w:rFonts w:ascii="Times New Roman" w:hAnsi="Times New Roman" w:cs="Times New Roman"/>
        </w:rPr>
        <w:t xml:space="preserve">      1. </w:t>
      </w:r>
      <w:r w:rsidRPr="00E86E3D">
        <w:rPr>
          <w:rFonts w:ascii="Times New Roman" w:hAnsi="Times New Roman" w:cs="Times New Roman"/>
          <w:bCs/>
        </w:rPr>
        <w:t xml:space="preserve">Постановление администрации Пихтовского сельсовета Колыванского района Новосибирской области </w:t>
      </w:r>
      <w:r w:rsidRPr="00E86E3D">
        <w:rPr>
          <w:rFonts w:ascii="Times New Roman" w:hAnsi="Times New Roman" w:cs="Times New Roman"/>
        </w:rPr>
        <w:t xml:space="preserve">от </w:t>
      </w:r>
      <w:r w:rsidRPr="00E86E3D">
        <w:rPr>
          <w:rFonts w:ascii="Times New Roman" w:hAnsi="Times New Roman" w:cs="Times New Roman"/>
          <w:bCs/>
        </w:rPr>
        <w:t xml:space="preserve">02.03.2023 № 89 «Об утверждении административного регламента предоставления муниципальной услуги </w:t>
      </w:r>
      <w:r w:rsidRPr="00E86E3D">
        <w:rPr>
          <w:rFonts w:ascii="Times New Roman" w:hAnsi="Times New Roman" w:cs="Times New Roman"/>
        </w:rPr>
        <w:t xml:space="preserve">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признать утратившим силу. </w:t>
      </w:r>
    </w:p>
    <w:p w:rsidR="00E86E3D" w:rsidRPr="00E86E3D" w:rsidRDefault="00E86E3D" w:rsidP="00E86E3D">
      <w:pPr>
        <w:spacing w:after="0"/>
        <w:ind w:firstLine="708"/>
        <w:jc w:val="both"/>
        <w:rPr>
          <w:rFonts w:ascii="Times New Roman" w:hAnsi="Times New Roman" w:cs="Times New Roman"/>
        </w:rPr>
      </w:pPr>
      <w:r w:rsidRPr="00E86E3D">
        <w:rPr>
          <w:rFonts w:ascii="Times New Roman" w:hAnsi="Times New Roman" w:cs="Times New Roman"/>
        </w:rPr>
        <w:lastRenderedPageBreak/>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E86E3D" w:rsidRPr="00E86E3D" w:rsidRDefault="00E86E3D" w:rsidP="00E86E3D">
      <w:pPr>
        <w:spacing w:after="0" w:line="24" w:lineRule="atLeast"/>
        <w:ind w:firstLine="708"/>
        <w:jc w:val="both"/>
        <w:rPr>
          <w:rFonts w:ascii="Times New Roman" w:hAnsi="Times New Roman" w:cs="Times New Roman"/>
        </w:rPr>
      </w:pPr>
      <w:r w:rsidRPr="00E86E3D">
        <w:rPr>
          <w:rFonts w:ascii="Times New Roman" w:hAnsi="Times New Roman" w:cs="Times New Roman"/>
        </w:rPr>
        <w:t>3. Контроль за исполнением настоящего постановления оставляю за собой.</w:t>
      </w:r>
    </w:p>
    <w:p w:rsidR="00E86E3D" w:rsidRPr="00E86E3D" w:rsidRDefault="00E86E3D" w:rsidP="00E86E3D">
      <w:pPr>
        <w:spacing w:after="0" w:line="24" w:lineRule="atLeast"/>
        <w:ind w:left="710"/>
        <w:jc w:val="both"/>
        <w:rPr>
          <w:rFonts w:ascii="Times New Roman" w:hAnsi="Times New Roman" w:cs="Times New Roman"/>
        </w:rPr>
      </w:pPr>
    </w:p>
    <w:p w:rsidR="00E86E3D" w:rsidRPr="00E86E3D" w:rsidRDefault="00E86E3D" w:rsidP="00E86E3D">
      <w:pPr>
        <w:spacing w:after="0" w:line="24" w:lineRule="atLeast"/>
        <w:ind w:left="710"/>
        <w:jc w:val="both"/>
        <w:rPr>
          <w:rFonts w:ascii="Times New Roman" w:hAnsi="Times New Roman" w:cs="Times New Roman"/>
        </w:rPr>
      </w:pPr>
    </w:p>
    <w:p w:rsidR="00E86E3D" w:rsidRPr="00E86E3D" w:rsidRDefault="00E86E3D" w:rsidP="00E86E3D">
      <w:pPr>
        <w:spacing w:after="0" w:line="24" w:lineRule="atLeast"/>
        <w:jc w:val="both"/>
        <w:rPr>
          <w:rFonts w:ascii="Times New Roman" w:hAnsi="Times New Roman" w:cs="Times New Roman"/>
        </w:rPr>
      </w:pPr>
    </w:p>
    <w:p w:rsidR="00E86E3D" w:rsidRPr="00E86E3D" w:rsidRDefault="00E86E3D" w:rsidP="00E86E3D">
      <w:pPr>
        <w:spacing w:after="0" w:line="24" w:lineRule="atLeast"/>
        <w:jc w:val="both"/>
        <w:rPr>
          <w:rFonts w:ascii="Times New Roman" w:hAnsi="Times New Roman" w:cs="Times New Roman"/>
        </w:rPr>
      </w:pPr>
      <w:r w:rsidRPr="00E86E3D">
        <w:rPr>
          <w:rFonts w:ascii="Times New Roman" w:hAnsi="Times New Roman" w:cs="Times New Roman"/>
        </w:rPr>
        <w:t>Глава  Пихтовского сельсовета</w:t>
      </w:r>
    </w:p>
    <w:p w:rsidR="00E86E3D" w:rsidRPr="00E86E3D" w:rsidRDefault="00E86E3D" w:rsidP="00E86E3D">
      <w:pPr>
        <w:spacing w:after="0" w:line="24" w:lineRule="atLeast"/>
        <w:jc w:val="both"/>
        <w:rPr>
          <w:rFonts w:ascii="Times New Roman" w:hAnsi="Times New Roman" w:cs="Times New Roman"/>
        </w:rPr>
      </w:pPr>
      <w:r w:rsidRPr="00E86E3D">
        <w:rPr>
          <w:rFonts w:ascii="Times New Roman" w:hAnsi="Times New Roman" w:cs="Times New Roman"/>
        </w:rPr>
        <w:t xml:space="preserve">Колыванского района </w:t>
      </w:r>
    </w:p>
    <w:p w:rsidR="00E86E3D" w:rsidRPr="00E86E3D" w:rsidRDefault="00E86E3D" w:rsidP="00E86E3D">
      <w:pPr>
        <w:spacing w:after="0" w:line="24" w:lineRule="atLeast"/>
        <w:jc w:val="both"/>
        <w:rPr>
          <w:rFonts w:ascii="Times New Roman" w:hAnsi="Times New Roman" w:cs="Times New Roman"/>
        </w:rPr>
      </w:pPr>
      <w:r w:rsidRPr="00E86E3D">
        <w:rPr>
          <w:rFonts w:ascii="Times New Roman" w:hAnsi="Times New Roman" w:cs="Times New Roman"/>
        </w:rPr>
        <w:t>Новосибирской области                                                     Е.В Данильченко</w:t>
      </w:r>
    </w:p>
    <w:p w:rsidR="00E86E3D" w:rsidRPr="00E86E3D" w:rsidRDefault="00E86E3D" w:rsidP="00E86E3D">
      <w:pPr>
        <w:rPr>
          <w:rFonts w:ascii="Times New Roman" w:hAnsi="Times New Roman" w:cs="Times New Roman"/>
        </w:rPr>
      </w:pPr>
    </w:p>
    <w:p w:rsidR="00E86E3D" w:rsidRPr="00E86E3D" w:rsidRDefault="00E86E3D" w:rsidP="00E86E3D">
      <w:pPr>
        <w:tabs>
          <w:tab w:val="left" w:pos="2655"/>
        </w:tabs>
        <w:rPr>
          <w:rFonts w:ascii="Times New Roman" w:hAnsi="Times New Roman" w:cs="Times New Roman"/>
        </w:rPr>
      </w:pPr>
    </w:p>
    <w:p w:rsidR="00E761E7" w:rsidRPr="00E86E3D" w:rsidRDefault="00E761E7">
      <w:pPr>
        <w:rPr>
          <w:rFonts w:ascii="Times New Roman" w:hAnsi="Times New Roman" w:cs="Times New Roman"/>
        </w:rPr>
      </w:pPr>
    </w:p>
    <w:sectPr w:rsidR="00E761E7" w:rsidRPr="00E86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78"/>
    <w:rsid w:val="00CA26B5"/>
    <w:rsid w:val="00E761E7"/>
    <w:rsid w:val="00E86E3D"/>
    <w:rsid w:val="00F3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qFormat/>
    <w:rsid w:val="00E86E3D"/>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8">
    <w:name w:val="Normal (Web)"/>
    <w:basedOn w:val="a"/>
    <w:uiPriority w:val="99"/>
    <w:unhideWhenUsed/>
    <w:rsid w:val="00E86E3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86E3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qFormat/>
    <w:rsid w:val="00E86E3D"/>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8">
    <w:name w:val="Normal (Web)"/>
    <w:basedOn w:val="a"/>
    <w:uiPriority w:val="99"/>
    <w:unhideWhenUsed/>
    <w:rsid w:val="00E86E3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86E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2023-07-20T04:51:00Z</dcterms:created>
  <dcterms:modified xsi:type="dcterms:W3CDTF">2023-07-20T04:53:00Z</dcterms:modified>
</cp:coreProperties>
</file>