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2A" w:rsidRPr="00800D3E" w:rsidRDefault="00D42FE1" w:rsidP="00800D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6B782A" w:rsidRPr="00800D3E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B782A" w:rsidRPr="00800D3E" w:rsidRDefault="006B782A" w:rsidP="006B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D3E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bookmarkStart w:id="0" w:name="_GoBack"/>
      <w:r w:rsidRPr="00800D3E">
        <w:rPr>
          <w:rFonts w:ascii="Times New Roman" w:hAnsi="Times New Roman" w:cs="Times New Roman"/>
          <w:b/>
          <w:sz w:val="28"/>
          <w:szCs w:val="28"/>
        </w:rPr>
        <w:t xml:space="preserve">контроля  в сфере благоустройства </w:t>
      </w:r>
      <w:bookmarkEnd w:id="0"/>
      <w:r w:rsidR="00855114">
        <w:rPr>
          <w:rFonts w:ascii="Times New Roman" w:hAnsi="Times New Roman" w:cs="Times New Roman"/>
          <w:b/>
          <w:sz w:val="28"/>
          <w:szCs w:val="28"/>
        </w:rPr>
        <w:t>Пихтовского</w:t>
      </w:r>
      <w:r w:rsidRPr="00800D3E">
        <w:rPr>
          <w:rFonts w:ascii="Times New Roman" w:hAnsi="Times New Roman" w:cs="Times New Roman"/>
          <w:b/>
          <w:sz w:val="28"/>
          <w:szCs w:val="28"/>
        </w:rPr>
        <w:t xml:space="preserve"> сельсовета Колыванского района Новосибирской области, а также текстов, соответствующих нормативных правовых актов</w:t>
      </w: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685"/>
        <w:gridCol w:w="5245"/>
      </w:tblGrid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 правовых актов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иного документа, содержащего обязательные требования, требования, установленные муниципальными правовыми актами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ind w:right="2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</w:p>
        </w:tc>
        <w:tc>
          <w:tcPr>
            <w:tcW w:w="5245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Ссылки на текст 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6D">
              <w:rPr>
                <w:rFonts w:ascii="Times New Roman" w:hAnsi="Times New Roman" w:cs="Times New Roman"/>
                <w:sz w:val="24"/>
                <w:szCs w:val="24"/>
              </w:rPr>
              <w:t>нормативно правовых актов</w:t>
            </w:r>
          </w:p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1.Международные договоры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2.Акты органов Евразийского экономического союза 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3.Федеральные конституционные законы и Федеральные законы</w:t>
            </w:r>
          </w:p>
        </w:tc>
      </w:tr>
      <w:tr w:rsidR="006B782A" w:rsidTr="00AB4825">
        <w:tc>
          <w:tcPr>
            <w:tcW w:w="3114" w:type="dxa"/>
          </w:tcPr>
          <w:p w:rsidR="006B782A" w:rsidRPr="00383E36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26 декабря 2008 г. № 294-ФЗ</w:t>
            </w:r>
          </w:p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402" w:type="dxa"/>
          </w:tcPr>
          <w:p w:rsidR="006B782A" w:rsidRPr="00383E36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9, часть 1 статьи 10,</w:t>
            </w:r>
          </w:p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E36">
              <w:rPr>
                <w:rFonts w:ascii="Times New Roman" w:hAnsi="Times New Roman" w:cs="Times New Roman"/>
                <w:sz w:val="24"/>
                <w:szCs w:val="24"/>
              </w:rPr>
              <w:t>часть 1 статьи 11, часть 1 статьи 12</w:t>
            </w:r>
          </w:p>
        </w:tc>
        <w:tc>
          <w:tcPr>
            <w:tcW w:w="3685" w:type="dxa"/>
          </w:tcPr>
          <w:p w:rsidR="006B782A" w:rsidRPr="00B81B9E" w:rsidRDefault="007B4D36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граждане, объект муниципального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троля – </w:t>
            </w:r>
            <w:r w:rsidR="000D7BFD">
              <w:rPr>
                <w:rFonts w:ascii="Times New Roman" w:hAnsi="Times New Roman" w:cs="Times New Roman"/>
                <w:sz w:val="24"/>
                <w:szCs w:val="24"/>
              </w:rPr>
              <w:t>здания, сооружения в сфере благоустройства</w:t>
            </w:r>
          </w:p>
        </w:tc>
        <w:tc>
          <w:tcPr>
            <w:tcW w:w="5245" w:type="dxa"/>
          </w:tcPr>
          <w:p w:rsidR="006B782A" w:rsidRPr="00DA086D" w:rsidRDefault="00855114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B782A" w:rsidRPr="005E32D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</w:t>
              </w:r>
            </w:hyperlink>
          </w:p>
        </w:tc>
      </w:tr>
      <w:tr w:rsidR="006B782A" w:rsidTr="00AB4825">
        <w:tc>
          <w:tcPr>
            <w:tcW w:w="3114" w:type="dxa"/>
          </w:tcPr>
          <w:p w:rsidR="006B782A" w:rsidRPr="00383E36" w:rsidRDefault="001345EE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5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31.07.2020 № 248-ФЗ  О государственном контроле (надзоре) и муниципальном </w:t>
            </w:r>
            <w:r w:rsidRPr="00134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</w:t>
            </w:r>
          </w:p>
        </w:tc>
        <w:tc>
          <w:tcPr>
            <w:tcW w:w="3402" w:type="dxa"/>
          </w:tcPr>
          <w:p w:rsidR="006B782A" w:rsidRPr="00383E36" w:rsidRDefault="001345EE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текст</w:t>
            </w:r>
          </w:p>
        </w:tc>
        <w:tc>
          <w:tcPr>
            <w:tcW w:w="3685" w:type="dxa"/>
          </w:tcPr>
          <w:p w:rsidR="006B782A" w:rsidRPr="00B81B9E" w:rsidRDefault="001345EE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D3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граждане, объект муниципального </w:t>
            </w:r>
            <w:r w:rsidRPr="00883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троля – здания, сооружения в сфере благоустройства</w:t>
            </w:r>
          </w:p>
        </w:tc>
        <w:tc>
          <w:tcPr>
            <w:tcW w:w="5245" w:type="dxa"/>
          </w:tcPr>
          <w:p w:rsidR="006B782A" w:rsidRDefault="00855114" w:rsidP="00AB4825">
            <w:hyperlink r:id="rId8" w:history="1">
              <w:r w:rsidR="000F2921" w:rsidRPr="000F2921">
                <w:rPr>
                  <w:rStyle w:val="a8"/>
                </w:rPr>
                <w:t>https://normativ.kontur.ru/document?moduleId=1&amp;documentId=411532</w:t>
              </w:r>
            </w:hyperlink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казы и распоряжения Президента Российской Федерации, постановления и распоряжения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вительства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ормативные правовые акты 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органов исполнительной власти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542164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 xml:space="preserve">6. Законы и иные нормативные правовые 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</w:tr>
      <w:tr w:rsidR="006B782A" w:rsidTr="00AB4825">
        <w:tc>
          <w:tcPr>
            <w:tcW w:w="3114" w:type="dxa"/>
          </w:tcPr>
          <w:p w:rsidR="006B782A" w:rsidRPr="001A0F1F" w:rsidRDefault="006B782A" w:rsidP="00AB4825">
            <w:pPr>
              <w:suppressAutoHyphens/>
              <w:autoSpaceDE w:val="0"/>
              <w:autoSpaceDN w:val="0"/>
              <w:adjustRightInd w:val="0"/>
              <w:spacing w:line="0" w:lineRule="atLeast"/>
              <w:ind w:firstLine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---</w:t>
            </w:r>
          </w:p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782A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B81B9E" w:rsidRDefault="006B782A" w:rsidP="006B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6B782A" w:rsidTr="00AB4825">
        <w:tc>
          <w:tcPr>
            <w:tcW w:w="15446" w:type="dxa"/>
            <w:gridSpan w:val="4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7.Иные </w:t>
            </w:r>
            <w:r w:rsidRPr="00542164">
              <w:rPr>
                <w:rFonts w:ascii="Times New Roman" w:hAnsi="Times New Roman" w:cs="Times New Roman"/>
                <w:sz w:val="24"/>
                <w:szCs w:val="24"/>
              </w:rPr>
              <w:t>документы, обязательность соблюдения которых установлена законодательством Российской Федерации</w:t>
            </w:r>
          </w:p>
        </w:tc>
      </w:tr>
      <w:tr w:rsidR="006B782A" w:rsidTr="00AB4825">
        <w:tc>
          <w:tcPr>
            <w:tcW w:w="3114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402" w:type="dxa"/>
          </w:tcPr>
          <w:p w:rsidR="006B782A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368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5245" w:type="dxa"/>
          </w:tcPr>
          <w:p w:rsidR="006B782A" w:rsidRPr="00DA086D" w:rsidRDefault="006B782A" w:rsidP="00AB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</w:tbl>
    <w:p w:rsidR="00A81869" w:rsidRDefault="00A81869" w:rsidP="00D42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69" w:rsidSect="00AE777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40B52"/>
    <w:multiLevelType w:val="hybridMultilevel"/>
    <w:tmpl w:val="2E024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8C"/>
    <w:rsid w:val="0009337C"/>
    <w:rsid w:val="000A5C18"/>
    <w:rsid w:val="000D7BFD"/>
    <w:rsid w:val="000F2921"/>
    <w:rsid w:val="001273A0"/>
    <w:rsid w:val="001345EE"/>
    <w:rsid w:val="001531C8"/>
    <w:rsid w:val="001600FB"/>
    <w:rsid w:val="00161BA9"/>
    <w:rsid w:val="00195AA9"/>
    <w:rsid w:val="001A0F1F"/>
    <w:rsid w:val="001B18E8"/>
    <w:rsid w:val="001D5BC9"/>
    <w:rsid w:val="00222FCB"/>
    <w:rsid w:val="002651ED"/>
    <w:rsid w:val="00286F1F"/>
    <w:rsid w:val="002C47A7"/>
    <w:rsid w:val="002F359F"/>
    <w:rsid w:val="00355BCE"/>
    <w:rsid w:val="00383E36"/>
    <w:rsid w:val="0039281E"/>
    <w:rsid w:val="003E2CEC"/>
    <w:rsid w:val="00410BF4"/>
    <w:rsid w:val="004975FB"/>
    <w:rsid w:val="004E78BE"/>
    <w:rsid w:val="00532B20"/>
    <w:rsid w:val="00542164"/>
    <w:rsid w:val="00587433"/>
    <w:rsid w:val="00621A4C"/>
    <w:rsid w:val="00655E7D"/>
    <w:rsid w:val="006B4944"/>
    <w:rsid w:val="006B782A"/>
    <w:rsid w:val="00710399"/>
    <w:rsid w:val="007234F8"/>
    <w:rsid w:val="00755910"/>
    <w:rsid w:val="0076322E"/>
    <w:rsid w:val="007B4D36"/>
    <w:rsid w:val="007C380A"/>
    <w:rsid w:val="007D24D2"/>
    <w:rsid w:val="007F35AC"/>
    <w:rsid w:val="00800D3E"/>
    <w:rsid w:val="00855114"/>
    <w:rsid w:val="00883D31"/>
    <w:rsid w:val="008F201E"/>
    <w:rsid w:val="008F5ACA"/>
    <w:rsid w:val="00930D5B"/>
    <w:rsid w:val="00953293"/>
    <w:rsid w:val="009B0420"/>
    <w:rsid w:val="009B0667"/>
    <w:rsid w:val="009B2D67"/>
    <w:rsid w:val="009B6028"/>
    <w:rsid w:val="009B7323"/>
    <w:rsid w:val="00A0631B"/>
    <w:rsid w:val="00A80E78"/>
    <w:rsid w:val="00A81869"/>
    <w:rsid w:val="00AE777C"/>
    <w:rsid w:val="00B05E1E"/>
    <w:rsid w:val="00B425A4"/>
    <w:rsid w:val="00B81B9E"/>
    <w:rsid w:val="00CB1B48"/>
    <w:rsid w:val="00CF084A"/>
    <w:rsid w:val="00D42FE1"/>
    <w:rsid w:val="00DA086D"/>
    <w:rsid w:val="00DF2188"/>
    <w:rsid w:val="00E04D73"/>
    <w:rsid w:val="00EA300F"/>
    <w:rsid w:val="00EF2D5A"/>
    <w:rsid w:val="00F0006C"/>
    <w:rsid w:val="00F3067F"/>
    <w:rsid w:val="00F42779"/>
    <w:rsid w:val="00F91983"/>
    <w:rsid w:val="00F9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86D"/>
    <w:pPr>
      <w:ind w:left="720"/>
      <w:contextualSpacing/>
    </w:pPr>
  </w:style>
  <w:style w:type="character" w:styleId="a5">
    <w:name w:val="Emphasis"/>
    <w:uiPriority w:val="20"/>
    <w:qFormat/>
    <w:rsid w:val="007632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A4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21A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1532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gov.ru/proxy/ips/?searchres=&amp;bpas=cd00000&amp;a3=&amp;a3type=&amp;a3value=&amp;a6=&amp;a6type=&amp;a6value=&amp;a15=&amp;a15type=&amp;a15value=&amp;a7type=1&amp;a7from=&amp;a7to=&amp;a7date=26.12.2008&amp;a8=294-%D4%C7&amp;a8type=1&amp;a1=&amp;a0=&amp;a16=&amp;a16type=&amp;a16value=&amp;a17=&amp;a17type=&amp;a17value=&amp;a4=&amp;a4type=&amp;a4value=&amp;a23=&amp;a23type=&amp;a23value=&amp;textpres=&amp;sort=7&amp;x=57&amp;y=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0ABC-56A4-451B-9E75-4067D471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4</cp:revision>
  <cp:lastPrinted>2019-03-18T05:03:00Z</cp:lastPrinted>
  <dcterms:created xsi:type="dcterms:W3CDTF">2023-02-17T02:29:00Z</dcterms:created>
  <dcterms:modified xsi:type="dcterms:W3CDTF">2023-02-17T03:14:00Z</dcterms:modified>
</cp:coreProperties>
</file>