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4A" w:rsidRDefault="00CF084A" w:rsidP="00CF0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C18" w:rsidRPr="00B01A6A" w:rsidRDefault="000A5C18" w:rsidP="00CF0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A6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A5C18" w:rsidRPr="00B01A6A" w:rsidRDefault="000A5C18" w:rsidP="000A5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1A6A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 w:rsidR="00355BCE" w:rsidRPr="00B01A6A">
        <w:rPr>
          <w:rFonts w:ascii="Times New Roman" w:hAnsi="Times New Roman" w:cs="Times New Roman"/>
          <w:b/>
          <w:sz w:val="28"/>
          <w:szCs w:val="28"/>
        </w:rPr>
        <w:t xml:space="preserve">лесного контроля в </w:t>
      </w:r>
      <w:r w:rsidR="006537DE">
        <w:rPr>
          <w:rFonts w:ascii="Times New Roman" w:hAnsi="Times New Roman" w:cs="Times New Roman"/>
          <w:b/>
          <w:sz w:val="28"/>
          <w:szCs w:val="28"/>
        </w:rPr>
        <w:t xml:space="preserve">Пихтовском </w:t>
      </w:r>
      <w:bookmarkStart w:id="0" w:name="_GoBack"/>
      <w:bookmarkEnd w:id="0"/>
      <w:r w:rsidR="00355BCE" w:rsidRPr="00B01A6A"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  <w:r w:rsidRPr="00B01A6A">
        <w:rPr>
          <w:rFonts w:ascii="Times New Roman" w:hAnsi="Times New Roman" w:cs="Times New Roman"/>
          <w:b/>
          <w:sz w:val="28"/>
          <w:szCs w:val="28"/>
        </w:rPr>
        <w:t xml:space="preserve"> Колыванского района Новосибирской области, а также текстов, соответствующих нормативных правовых актов</w:t>
      </w:r>
      <w:proofErr w:type="gramEnd"/>
    </w:p>
    <w:p w:rsidR="000A5C18" w:rsidRDefault="000A5C18" w:rsidP="001B1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2972"/>
        <w:gridCol w:w="3544"/>
        <w:gridCol w:w="3685"/>
        <w:gridCol w:w="5529"/>
      </w:tblGrid>
      <w:tr w:rsidR="00CF084A" w:rsidTr="00CF084A">
        <w:tc>
          <w:tcPr>
            <w:tcW w:w="2972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 нормативно правовых актов</w:t>
            </w:r>
          </w:p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Указание на конкретные статьи, части или иные структурные единицы нормативного правового акта, иного документа, содержащего обязательные требования, требования, установленные муниципальными правовыми актами</w:t>
            </w:r>
          </w:p>
        </w:tc>
        <w:tc>
          <w:tcPr>
            <w:tcW w:w="3685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</w:p>
        </w:tc>
        <w:tc>
          <w:tcPr>
            <w:tcW w:w="5529" w:type="dxa"/>
          </w:tcPr>
          <w:p w:rsidR="00CF084A" w:rsidRDefault="00CF084A" w:rsidP="00CF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текст </w:t>
            </w:r>
          </w:p>
          <w:p w:rsidR="00CF084A" w:rsidRPr="00DA086D" w:rsidRDefault="00CF084A" w:rsidP="00CF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нормативно правовых актов</w:t>
            </w:r>
          </w:p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20" w:rsidTr="00CF084A">
        <w:tc>
          <w:tcPr>
            <w:tcW w:w="15730" w:type="dxa"/>
            <w:gridSpan w:val="4"/>
          </w:tcPr>
          <w:p w:rsidR="009B0420" w:rsidRPr="00DA086D" w:rsidRDefault="009B0420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1.Международные договоры Российской Федерации</w:t>
            </w:r>
          </w:p>
        </w:tc>
      </w:tr>
      <w:tr w:rsidR="00CF084A" w:rsidTr="00CF084A">
        <w:tc>
          <w:tcPr>
            <w:tcW w:w="2972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544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B0420" w:rsidTr="00CF084A">
        <w:tc>
          <w:tcPr>
            <w:tcW w:w="15730" w:type="dxa"/>
            <w:gridSpan w:val="4"/>
          </w:tcPr>
          <w:p w:rsidR="009B0420" w:rsidRPr="00DA086D" w:rsidRDefault="009B0420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2.Акты органов Евразийского экономического союза </w:t>
            </w:r>
          </w:p>
        </w:tc>
      </w:tr>
      <w:tr w:rsidR="00CF084A" w:rsidTr="00CF084A">
        <w:tc>
          <w:tcPr>
            <w:tcW w:w="2972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544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B0420" w:rsidTr="00CF084A">
        <w:tc>
          <w:tcPr>
            <w:tcW w:w="15730" w:type="dxa"/>
            <w:gridSpan w:val="4"/>
          </w:tcPr>
          <w:p w:rsidR="009B0420" w:rsidRPr="00DA086D" w:rsidRDefault="009B0420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3.Федеральные конституционные законы и Федеральные законы</w:t>
            </w:r>
          </w:p>
        </w:tc>
      </w:tr>
      <w:tr w:rsidR="00CF084A" w:rsidTr="00CF084A">
        <w:tc>
          <w:tcPr>
            <w:tcW w:w="2972" w:type="dxa"/>
          </w:tcPr>
          <w:p w:rsidR="00CF084A" w:rsidRPr="00DA086D" w:rsidRDefault="00CF084A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20">
              <w:rPr>
                <w:rFonts w:ascii="Times New Roman" w:hAnsi="Times New Roman" w:cs="Times New Roman"/>
                <w:sz w:val="24"/>
                <w:szCs w:val="24"/>
              </w:rPr>
              <w:t>"Лесной кодекс Российской Федерации" от 04.12.2006 N 200-ФЗ</w:t>
            </w:r>
          </w:p>
        </w:tc>
        <w:tc>
          <w:tcPr>
            <w:tcW w:w="3544" w:type="dxa"/>
          </w:tcPr>
          <w:p w:rsidR="00CF084A" w:rsidRDefault="00CF084A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20">
              <w:rPr>
                <w:rFonts w:ascii="Times New Roman" w:hAnsi="Times New Roman" w:cs="Times New Roman"/>
                <w:sz w:val="24"/>
                <w:szCs w:val="24"/>
              </w:rPr>
              <w:t>части 1, 2, 5 статьи 60.12</w:t>
            </w:r>
          </w:p>
        </w:tc>
        <w:tc>
          <w:tcPr>
            <w:tcW w:w="3685" w:type="dxa"/>
          </w:tcPr>
          <w:p w:rsidR="00CF084A" w:rsidRPr="009B0420" w:rsidRDefault="00CF084A" w:rsidP="009B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CF084A" w:rsidRPr="009B0420" w:rsidRDefault="00CF084A" w:rsidP="009B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20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бъект муниципального контроля –</w:t>
            </w:r>
            <w:r w:rsidRPr="009B0420">
              <w:rPr>
                <w:rFonts w:ascii="Times New Roman" w:hAnsi="Times New Roman" w:cs="Times New Roman"/>
                <w:sz w:val="24"/>
                <w:szCs w:val="24"/>
              </w:rPr>
              <w:t xml:space="preserve"> лесные участки</w:t>
            </w:r>
          </w:p>
        </w:tc>
        <w:tc>
          <w:tcPr>
            <w:tcW w:w="5529" w:type="dxa"/>
          </w:tcPr>
          <w:p w:rsidR="00CF084A" w:rsidRPr="00DA086D" w:rsidRDefault="006537DE" w:rsidP="009B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F084A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04.12.2006&amp;a8=200-%D4%C7&amp;a8type=1&amp;a1=&amp;a0=&amp;a16=&amp;a16type=&amp;a16value=&amp;a17=&amp;a17type=&amp;a17value=&amp;a4=&amp;a4type=&amp;a4value=&amp;a23=&amp;a23type=&amp;a23value=&amp;textpres=&amp;sort=7&amp;x=69&amp;y=8</w:t>
              </w:r>
            </w:hyperlink>
            <w:r w:rsidR="00CF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084A" w:rsidTr="00CF084A">
        <w:tc>
          <w:tcPr>
            <w:tcW w:w="2972" w:type="dxa"/>
          </w:tcPr>
          <w:p w:rsidR="00CF084A" w:rsidRPr="00DA086D" w:rsidRDefault="00CF084A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 декабря 2001 г. № 195-ФЗ</w:t>
            </w:r>
          </w:p>
        </w:tc>
        <w:tc>
          <w:tcPr>
            <w:tcW w:w="3544" w:type="dxa"/>
          </w:tcPr>
          <w:p w:rsidR="00CF084A" w:rsidRDefault="00CF084A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20">
              <w:rPr>
                <w:rFonts w:ascii="Times New Roman" w:hAnsi="Times New Roman" w:cs="Times New Roman"/>
                <w:sz w:val="24"/>
                <w:szCs w:val="24"/>
              </w:rPr>
              <w:t>статьи 7.9, 7.10, 8.12, часть 4 статьи 8.25, статьи 8.27, 8.28, 8.30, 8.31, 8.32</w:t>
            </w:r>
          </w:p>
        </w:tc>
        <w:tc>
          <w:tcPr>
            <w:tcW w:w="3685" w:type="dxa"/>
          </w:tcPr>
          <w:p w:rsidR="00CF084A" w:rsidRPr="009B0420" w:rsidRDefault="00CF084A" w:rsidP="009B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CF084A" w:rsidRPr="009B0420" w:rsidRDefault="00CF084A" w:rsidP="009B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20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бъект муниципального контроля –</w:t>
            </w:r>
            <w:r w:rsidRPr="009B0420">
              <w:rPr>
                <w:rFonts w:ascii="Times New Roman" w:hAnsi="Times New Roman" w:cs="Times New Roman"/>
                <w:sz w:val="24"/>
                <w:szCs w:val="24"/>
              </w:rPr>
              <w:t xml:space="preserve"> лесные участки</w:t>
            </w:r>
          </w:p>
        </w:tc>
        <w:tc>
          <w:tcPr>
            <w:tcW w:w="5529" w:type="dxa"/>
          </w:tcPr>
          <w:p w:rsidR="00CF084A" w:rsidRPr="00DA086D" w:rsidRDefault="006537DE" w:rsidP="009B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F084A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30.12.2001&amp;a8=195-%D4%C7&amp;a8type=1&amp;a1=&amp;a0=&amp;a16=&amp;a16type=1&amp;a16value=&amp;a17=&amp;a17type=1&amp;a17value=&amp;a4=&amp;a4ty</w:t>
              </w:r>
              <w:r w:rsidR="00CF084A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pe=1&amp;a4value=&amp;a23=&amp;a23type=1&amp;a23value=&amp;textpres=&amp;sort=7&amp;x=52&amp;y=10</w:t>
              </w:r>
            </w:hyperlink>
          </w:p>
        </w:tc>
      </w:tr>
      <w:tr w:rsidR="00CF084A" w:rsidTr="00CF084A">
        <w:tc>
          <w:tcPr>
            <w:tcW w:w="2972" w:type="dxa"/>
          </w:tcPr>
          <w:p w:rsidR="00CF084A" w:rsidRPr="00383E36" w:rsidRDefault="00CF084A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26 декабря 2008 г. № 294-ФЗ</w:t>
            </w:r>
          </w:p>
          <w:p w:rsidR="00CF084A" w:rsidRPr="00DA086D" w:rsidRDefault="00CF084A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544" w:type="dxa"/>
          </w:tcPr>
          <w:p w:rsidR="00CF084A" w:rsidRDefault="00CF084A" w:rsidP="00CF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часть 1 статьи 9, часть 1 статьи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часть 1 статьи 11, часть 1 статьи 12</w:t>
            </w:r>
          </w:p>
        </w:tc>
        <w:tc>
          <w:tcPr>
            <w:tcW w:w="3685" w:type="dxa"/>
          </w:tcPr>
          <w:p w:rsidR="00CF084A" w:rsidRPr="009B0420" w:rsidRDefault="00CF084A" w:rsidP="006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CF084A" w:rsidRPr="009B0420" w:rsidRDefault="00CF084A" w:rsidP="006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20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бъект муниципального контроля –</w:t>
            </w:r>
            <w:r w:rsidRPr="009B0420">
              <w:rPr>
                <w:rFonts w:ascii="Times New Roman" w:hAnsi="Times New Roman" w:cs="Times New Roman"/>
                <w:sz w:val="24"/>
                <w:szCs w:val="24"/>
              </w:rPr>
              <w:t xml:space="preserve"> лесные участки</w:t>
            </w:r>
          </w:p>
        </w:tc>
        <w:tc>
          <w:tcPr>
            <w:tcW w:w="5529" w:type="dxa"/>
          </w:tcPr>
          <w:p w:rsidR="00CF084A" w:rsidRPr="00DA086D" w:rsidRDefault="006537DE" w:rsidP="0065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F084A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26.12.2008&amp;a8=294-%D4%C7&amp;a8type=1&amp;a1=&amp;a0=&amp;a16=&amp;a16type=&amp;a16value=&amp;a17=&amp;a17type=&amp;a17value=&amp;a4=&amp;a4type=&amp;a4value=&amp;a23=&amp;a23type=&amp;a23value=&amp;textpres=&amp;sort=7&amp;x=57&amp;y=10</w:t>
              </w:r>
            </w:hyperlink>
          </w:p>
        </w:tc>
      </w:tr>
      <w:tr w:rsidR="009B0420" w:rsidTr="00CF084A">
        <w:tc>
          <w:tcPr>
            <w:tcW w:w="15730" w:type="dxa"/>
            <w:gridSpan w:val="4"/>
          </w:tcPr>
          <w:p w:rsidR="009B0420" w:rsidRPr="00DA086D" w:rsidRDefault="009B0420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казы и распоряжения Президента Российской Федерации, постановления и распоряжения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</w:t>
            </w:r>
          </w:p>
        </w:tc>
      </w:tr>
      <w:tr w:rsidR="00CF084A" w:rsidTr="00CF084A">
        <w:tc>
          <w:tcPr>
            <w:tcW w:w="2972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544" w:type="dxa"/>
          </w:tcPr>
          <w:p w:rsidR="00CF084A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B0420" w:rsidTr="00CF084A">
        <w:tc>
          <w:tcPr>
            <w:tcW w:w="15730" w:type="dxa"/>
            <w:gridSpan w:val="4"/>
          </w:tcPr>
          <w:p w:rsidR="009B0420" w:rsidRPr="00DA086D" w:rsidRDefault="009B0420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ормативные правовые акты 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органов исполнительной власти</w:t>
            </w:r>
          </w:p>
        </w:tc>
      </w:tr>
      <w:tr w:rsidR="00CF084A" w:rsidTr="00CF084A">
        <w:tc>
          <w:tcPr>
            <w:tcW w:w="2972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544" w:type="dxa"/>
          </w:tcPr>
          <w:p w:rsidR="00CF084A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B0420" w:rsidTr="00CF084A">
        <w:tc>
          <w:tcPr>
            <w:tcW w:w="15730" w:type="dxa"/>
            <w:gridSpan w:val="4"/>
          </w:tcPr>
          <w:p w:rsidR="009B0420" w:rsidRPr="00542164" w:rsidRDefault="009B0420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 xml:space="preserve">6. Законы и иные нормативные правовые 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CF084A" w:rsidTr="00CF084A">
        <w:tc>
          <w:tcPr>
            <w:tcW w:w="2972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544" w:type="dxa"/>
          </w:tcPr>
          <w:p w:rsidR="00CF084A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B0420" w:rsidTr="00CF084A">
        <w:tc>
          <w:tcPr>
            <w:tcW w:w="15730" w:type="dxa"/>
            <w:gridSpan w:val="4"/>
          </w:tcPr>
          <w:p w:rsidR="009B0420" w:rsidRPr="00DA086D" w:rsidRDefault="00355BCE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0420">
              <w:rPr>
                <w:rFonts w:ascii="Times New Roman" w:hAnsi="Times New Roman" w:cs="Times New Roman"/>
                <w:sz w:val="24"/>
                <w:szCs w:val="24"/>
              </w:rPr>
              <w:t xml:space="preserve">.Иные </w:t>
            </w:r>
            <w:r w:rsidR="009B0420" w:rsidRPr="00542164">
              <w:rPr>
                <w:rFonts w:ascii="Times New Roman" w:hAnsi="Times New Roman" w:cs="Times New Roman"/>
                <w:sz w:val="24"/>
                <w:szCs w:val="24"/>
              </w:rPr>
              <w:t>документы, обязательность соблюдения которых установлена законодательством Российской Федерации</w:t>
            </w:r>
          </w:p>
        </w:tc>
      </w:tr>
      <w:tr w:rsidR="00CF084A" w:rsidTr="00CF084A">
        <w:tc>
          <w:tcPr>
            <w:tcW w:w="2972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544" w:type="dxa"/>
          </w:tcPr>
          <w:p w:rsidR="00CF084A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CF084A" w:rsidRPr="00DA086D" w:rsidRDefault="00CF084A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410BF4" w:rsidRDefault="00410BF4" w:rsidP="00355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BF4" w:rsidRDefault="00410BF4" w:rsidP="00410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10BF4" w:rsidSect="00AE777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40B52"/>
    <w:multiLevelType w:val="hybridMultilevel"/>
    <w:tmpl w:val="2E02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8C"/>
    <w:rsid w:val="0009337C"/>
    <w:rsid w:val="000A5C18"/>
    <w:rsid w:val="000D7BFD"/>
    <w:rsid w:val="000F2921"/>
    <w:rsid w:val="001273A0"/>
    <w:rsid w:val="001345EE"/>
    <w:rsid w:val="001531C8"/>
    <w:rsid w:val="00161BA9"/>
    <w:rsid w:val="00195AA9"/>
    <w:rsid w:val="001A0F1F"/>
    <w:rsid w:val="001B18E8"/>
    <w:rsid w:val="001D5BC9"/>
    <w:rsid w:val="00222FCB"/>
    <w:rsid w:val="002651ED"/>
    <w:rsid w:val="00286F1F"/>
    <w:rsid w:val="002C47A7"/>
    <w:rsid w:val="002F359F"/>
    <w:rsid w:val="00355BCE"/>
    <w:rsid w:val="00383E36"/>
    <w:rsid w:val="0039281E"/>
    <w:rsid w:val="003C6537"/>
    <w:rsid w:val="003E2CEC"/>
    <w:rsid w:val="00410BF4"/>
    <w:rsid w:val="004975FB"/>
    <w:rsid w:val="004E78BE"/>
    <w:rsid w:val="00532B20"/>
    <w:rsid w:val="00542164"/>
    <w:rsid w:val="00587433"/>
    <w:rsid w:val="00621A4C"/>
    <w:rsid w:val="006537DE"/>
    <w:rsid w:val="00655E7D"/>
    <w:rsid w:val="006B4944"/>
    <w:rsid w:val="006B782A"/>
    <w:rsid w:val="007234F8"/>
    <w:rsid w:val="00755910"/>
    <w:rsid w:val="0076322E"/>
    <w:rsid w:val="007B4D36"/>
    <w:rsid w:val="007C380A"/>
    <w:rsid w:val="007D24D2"/>
    <w:rsid w:val="007F35AC"/>
    <w:rsid w:val="00883D31"/>
    <w:rsid w:val="008F201E"/>
    <w:rsid w:val="008F5ACA"/>
    <w:rsid w:val="00930D5B"/>
    <w:rsid w:val="00953293"/>
    <w:rsid w:val="009B0420"/>
    <w:rsid w:val="009B0667"/>
    <w:rsid w:val="009B2D67"/>
    <w:rsid w:val="009B6028"/>
    <w:rsid w:val="009B7323"/>
    <w:rsid w:val="00A0631B"/>
    <w:rsid w:val="00A80E78"/>
    <w:rsid w:val="00A81869"/>
    <w:rsid w:val="00AE777C"/>
    <w:rsid w:val="00B01A6A"/>
    <w:rsid w:val="00B05E1E"/>
    <w:rsid w:val="00B425A4"/>
    <w:rsid w:val="00B81B9E"/>
    <w:rsid w:val="00CB1B48"/>
    <w:rsid w:val="00CF084A"/>
    <w:rsid w:val="00D42FE1"/>
    <w:rsid w:val="00DA086D"/>
    <w:rsid w:val="00DF2188"/>
    <w:rsid w:val="00E04D73"/>
    <w:rsid w:val="00EA300F"/>
    <w:rsid w:val="00EF2D5A"/>
    <w:rsid w:val="00F0006C"/>
    <w:rsid w:val="00F3067F"/>
    <w:rsid w:val="00F42779"/>
    <w:rsid w:val="00F91983"/>
    <w:rsid w:val="00F9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86D"/>
    <w:pPr>
      <w:ind w:left="720"/>
      <w:contextualSpacing/>
    </w:pPr>
  </w:style>
  <w:style w:type="character" w:styleId="a5">
    <w:name w:val="Emphasis"/>
    <w:uiPriority w:val="20"/>
    <w:qFormat/>
    <w:rsid w:val="007632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A4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21A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86D"/>
    <w:pPr>
      <w:ind w:left="720"/>
      <w:contextualSpacing/>
    </w:pPr>
  </w:style>
  <w:style w:type="character" w:styleId="a5">
    <w:name w:val="Emphasis"/>
    <w:uiPriority w:val="20"/>
    <w:qFormat/>
    <w:rsid w:val="007632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A4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21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30.12.2001&amp;a8=195-%D4%C7&amp;a8type=1&amp;a1=&amp;a0=&amp;a16=&amp;a16type=1&amp;a16value=&amp;a17=&amp;a17type=1&amp;a17value=&amp;a4=&amp;a4type=1&amp;a4value=&amp;a23=&amp;a23type=1&amp;a23value=&amp;textpres=&amp;sort=7&amp;x=52&amp;y=10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04.12.2006&amp;a8=200-%D4%C7&amp;a8type=1&amp;a1=&amp;a0=&amp;a16=&amp;a16type=&amp;a16value=&amp;a17=&amp;a17type=&amp;a17value=&amp;a4=&amp;a4type=&amp;a4value=&amp;a23=&amp;a23type=&amp;a23value=&amp;textpres=&amp;sort=7&amp;x=69&amp;y=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26.12.2008&amp;a8=294-%D4%C7&amp;a8type=1&amp;a1=&amp;a0=&amp;a16=&amp;a16type=&amp;a16value=&amp;a17=&amp;a17type=&amp;a17value=&amp;a4=&amp;a4type=&amp;a4value=&amp;a23=&amp;a23type=&amp;a23value=&amp;textpres=&amp;sort=7&amp;x=57&amp;y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CFACB-637F-4019-8B01-F568BBF3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cp:lastPrinted>2019-03-18T05:03:00Z</cp:lastPrinted>
  <dcterms:created xsi:type="dcterms:W3CDTF">2023-02-17T03:06:00Z</dcterms:created>
  <dcterms:modified xsi:type="dcterms:W3CDTF">2023-02-17T03:22:00Z</dcterms:modified>
</cp:coreProperties>
</file>